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B085F2" w14:textId="77777777" w:rsidR="00E82F56" w:rsidRPr="00E82F56" w:rsidRDefault="00E82F56" w:rsidP="00E82F56">
      <w:pPr>
        <w:spacing w:before="120" w:after="120" w:line="240" w:lineRule="auto"/>
        <w:jc w:val="right"/>
        <w:rPr>
          <w:rFonts w:ascii="Calibri" w:eastAsia="Calibri" w:hAnsi="Calibri" w:cs="Times New Roman"/>
          <w:b/>
          <w:bCs/>
          <w:i/>
          <w:iCs/>
          <w:noProof/>
          <w:spacing w:val="5"/>
        </w:rPr>
      </w:pPr>
      <w:bookmarkStart w:id="0" w:name="_GoBack"/>
      <w:bookmarkEnd w:id="0"/>
      <w:r w:rsidRPr="00E82F56">
        <w:rPr>
          <w:rFonts w:ascii="Calibri" w:eastAsia="Calibri" w:hAnsi="Calibri" w:cs="Times New Roman"/>
          <w:b/>
          <w:bCs/>
          <w:i/>
          <w:iCs/>
          <w:noProof/>
          <w:spacing w:val="5"/>
        </w:rPr>
        <w:t>ANEXA 1 - MODIFICAREA SDL – GAL_</w:t>
      </w:r>
      <w:r w:rsidR="00AB048D">
        <w:rPr>
          <w:rFonts w:ascii="Calibri" w:eastAsia="Calibri" w:hAnsi="Calibri" w:cs="Times New Roman"/>
          <w:b/>
          <w:bCs/>
          <w:i/>
          <w:iCs/>
          <w:noProof/>
          <w:spacing w:val="5"/>
        </w:rPr>
        <w:t>,,Lunca Mureșului de Jos”</w:t>
      </w:r>
    </w:p>
    <w:p w14:paraId="1F0F7CD8" w14:textId="77777777" w:rsidR="00E82F56" w:rsidRPr="00E82F56" w:rsidRDefault="007B2F67" w:rsidP="00E82F56">
      <w:pPr>
        <w:spacing w:before="120" w:after="120" w:line="240" w:lineRule="auto"/>
        <w:jc w:val="right"/>
        <w:rPr>
          <w:rFonts w:ascii="Calibri" w:eastAsia="Calibri" w:hAnsi="Calibri" w:cs="Times New Roman"/>
          <w:b/>
          <w:bCs/>
          <w:i/>
          <w:iCs/>
          <w:noProof/>
          <w:spacing w:val="5"/>
        </w:rPr>
      </w:pPr>
      <w:r>
        <w:rPr>
          <w:rFonts w:ascii="Calibri" w:eastAsia="Calibri" w:hAnsi="Calibri" w:cs="Times New Roman"/>
          <w:b/>
          <w:bCs/>
          <w:i/>
          <w:iCs/>
          <w:noProof/>
          <w:spacing w:val="5"/>
        </w:rPr>
        <w:t>Data 29.05.2025</w:t>
      </w:r>
    </w:p>
    <w:p w14:paraId="30351B79" w14:textId="77777777" w:rsidR="00E82F56" w:rsidRPr="00E82F56" w:rsidRDefault="00E82F56" w:rsidP="00E82F56">
      <w:pPr>
        <w:tabs>
          <w:tab w:val="left" w:pos="3915"/>
        </w:tabs>
        <w:spacing w:after="0" w:line="240" w:lineRule="auto"/>
        <w:ind w:left="284"/>
        <w:contextualSpacing/>
        <w:jc w:val="both"/>
        <w:rPr>
          <w:rFonts w:ascii="Trebuchet MS" w:eastAsia="Times New Roman" w:hAnsi="Trebuchet MS" w:cs="Times New Roman"/>
          <w:bCs/>
          <w:noProof/>
          <w:sz w:val="24"/>
          <w:szCs w:val="24"/>
          <w:lang w:eastAsia="ro-RO"/>
        </w:rPr>
      </w:pPr>
      <w:r w:rsidRPr="00E82F56">
        <w:rPr>
          <w:rFonts w:ascii="Trebuchet MS" w:eastAsia="Times New Roman" w:hAnsi="Trebuchet MS" w:cs="Times New Roman"/>
          <w:bCs/>
          <w:noProof/>
          <w:sz w:val="24"/>
          <w:szCs w:val="24"/>
          <w:lang w:eastAsia="ro-RO"/>
        </w:rPr>
        <w:tab/>
      </w:r>
    </w:p>
    <w:p w14:paraId="006BC2DC" w14:textId="77777777" w:rsidR="00E82F56" w:rsidRPr="00E82F56" w:rsidRDefault="00E82F56" w:rsidP="00E82F56">
      <w:pPr>
        <w:numPr>
          <w:ilvl w:val="0"/>
          <w:numId w:val="1"/>
        </w:numPr>
        <w:spacing w:before="120" w:after="0" w:line="240" w:lineRule="auto"/>
        <w:ind w:left="284" w:hanging="284"/>
        <w:contextualSpacing/>
        <w:jc w:val="both"/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TIPUL PROPUNERII DE MODIFICARE A SDL</w:t>
      </w:r>
      <w:r w:rsidRPr="00E82F56">
        <w:rPr>
          <w:rFonts w:ascii="Trebuchet MS" w:eastAsia="Times New Roman" w:hAnsi="Trebuchet MS" w:cs="Times New Roman"/>
          <w:b/>
          <w:bCs/>
          <w:noProof/>
          <w:szCs w:val="24"/>
          <w:vertAlign w:val="superscript"/>
          <w:lang w:eastAsia="ro-RO"/>
        </w:rPr>
        <w:footnoteReference w:id="1"/>
      </w:r>
    </w:p>
    <w:p w14:paraId="411F137D" w14:textId="77777777" w:rsidR="00E82F56" w:rsidRPr="00E82F56" w:rsidRDefault="00E82F56" w:rsidP="00E82F56">
      <w:pPr>
        <w:spacing w:before="120" w:after="0" w:line="240" w:lineRule="auto"/>
        <w:ind w:left="284"/>
        <w:contextualSpacing/>
        <w:jc w:val="both"/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</w:p>
    <w:tbl>
      <w:tblPr>
        <w:tblStyle w:val="Tabelgril"/>
        <w:tblW w:w="9214" w:type="dxa"/>
        <w:tblInd w:w="-5" w:type="dxa"/>
        <w:tblLook w:val="04A0" w:firstRow="1" w:lastRow="0" w:firstColumn="1" w:lastColumn="0" w:noHBand="0" w:noVBand="1"/>
      </w:tblPr>
      <w:tblGrid>
        <w:gridCol w:w="6946"/>
        <w:gridCol w:w="2268"/>
      </w:tblGrid>
      <w:tr w:rsidR="00E82F56" w:rsidRPr="00E82F56" w14:paraId="798B9257" w14:textId="77777777" w:rsidTr="00AC650F">
        <w:trPr>
          <w:trHeight w:val="326"/>
        </w:trPr>
        <w:tc>
          <w:tcPr>
            <w:tcW w:w="6946" w:type="dxa"/>
          </w:tcPr>
          <w:p w14:paraId="603B8AA3" w14:textId="77777777" w:rsidR="00E82F56" w:rsidRPr="00E82F56" w:rsidRDefault="00E82F56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>Tipul modificării</w:t>
            </w: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vertAlign w:val="superscript"/>
                <w:lang w:eastAsia="ro-RO"/>
              </w:rPr>
              <w:footnoteReference w:id="2"/>
            </w:r>
          </w:p>
        </w:tc>
        <w:tc>
          <w:tcPr>
            <w:tcW w:w="2268" w:type="dxa"/>
          </w:tcPr>
          <w:p w14:paraId="6742678E" w14:textId="77777777" w:rsidR="00E82F56" w:rsidRPr="00E82F56" w:rsidRDefault="00E82F56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>Numărul modificării solicitate</w:t>
            </w: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vertAlign w:val="superscript"/>
                <w:lang w:eastAsia="ro-RO"/>
              </w:rPr>
              <w:footnoteReference w:id="3"/>
            </w:r>
            <w:r w:rsidRPr="00E82F5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 xml:space="preserve"> în anul curent</w:t>
            </w:r>
          </w:p>
        </w:tc>
      </w:tr>
      <w:tr w:rsidR="00E82F56" w:rsidRPr="00E82F56" w14:paraId="1A02C1B2" w14:textId="77777777" w:rsidTr="00AC650F">
        <w:trPr>
          <w:trHeight w:val="406"/>
        </w:trPr>
        <w:tc>
          <w:tcPr>
            <w:tcW w:w="6946" w:type="dxa"/>
            <w:vAlign w:val="bottom"/>
          </w:tcPr>
          <w:p w14:paraId="7A7A190D" w14:textId="77777777" w:rsidR="00E82F56" w:rsidRPr="00E82F56" w:rsidRDefault="00A73E3D" w:rsidP="00441239">
            <w:pPr>
              <w:spacing w:before="240" w:after="0" w:line="240" w:lineRule="auto"/>
              <w:contextualSpacing/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Calibri" w:hAnsi="Trebuchet MS" w:cs="Times New Roman"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23846606" wp14:editId="294ACAA6">
                      <wp:simplePos x="0" y="0"/>
                      <wp:positionH relativeFrom="column">
                        <wp:posOffset>50800</wp:posOffset>
                      </wp:positionH>
                      <wp:positionV relativeFrom="paragraph">
                        <wp:posOffset>-104775</wp:posOffset>
                      </wp:positionV>
                      <wp:extent cx="200025" cy="190500"/>
                      <wp:effectExtent l="0" t="0" r="28575" b="19050"/>
                      <wp:wrapNone/>
                      <wp:docPr id="1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2C930BD7" id="Rectangle 6" o:spid="_x0000_s1026" style="position:absolute;margin-left:4pt;margin-top:-8.25pt;width:15.75pt;height:1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" fillcolor="window" strokecolor="windowText" strokeweight="1pt"/>
                  </w:pict>
                </mc:Fallback>
              </mc:AlternateContent>
            </w:r>
            <w:r w:rsidR="00441239"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  <w:t xml:space="preserve">   </w:t>
            </w:r>
            <w:r w:rsidR="00ED2202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 xml:space="preserve">  </w:t>
            </w:r>
            <w:r w:rsidR="00441239"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  <w:t xml:space="preserve">                  </w:t>
            </w:r>
            <w:r w:rsidR="00E82F56" w:rsidRPr="00E82F56"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  <w:t>Modificare simplă  - conform pct.1</w:t>
            </w:r>
          </w:p>
        </w:tc>
        <w:tc>
          <w:tcPr>
            <w:tcW w:w="2268" w:type="dxa"/>
          </w:tcPr>
          <w:p w14:paraId="391FF4E5" w14:textId="77777777" w:rsidR="00E82F56" w:rsidRPr="00E82F56" w:rsidRDefault="00E82F56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</w:p>
        </w:tc>
      </w:tr>
      <w:tr w:rsidR="00E82F56" w:rsidRPr="00E82F56" w14:paraId="4281C2BD" w14:textId="77777777" w:rsidTr="00AC650F">
        <w:trPr>
          <w:trHeight w:val="406"/>
        </w:trPr>
        <w:tc>
          <w:tcPr>
            <w:tcW w:w="6946" w:type="dxa"/>
            <w:vAlign w:val="bottom"/>
          </w:tcPr>
          <w:p w14:paraId="76CD8E98" w14:textId="77777777" w:rsidR="00E82F56" w:rsidRPr="00E82F56" w:rsidRDefault="00E82F56" w:rsidP="00E82F56">
            <w:pPr>
              <w:spacing w:before="120" w:after="0" w:line="240" w:lineRule="auto"/>
              <w:contextualSpacing/>
              <w:jc w:val="center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Calibri" w:hAnsi="Trebuchet MS" w:cs="Times New Roman"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54D0D4F" wp14:editId="680462B8">
                      <wp:simplePos x="0" y="0"/>
                      <wp:positionH relativeFrom="column">
                        <wp:posOffset>23495</wp:posOffset>
                      </wp:positionH>
                      <wp:positionV relativeFrom="paragraph">
                        <wp:posOffset>-31115</wp:posOffset>
                      </wp:positionV>
                      <wp:extent cx="266700" cy="257175"/>
                      <wp:effectExtent l="0" t="0" r="19050" b="28575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6700" cy="2571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txbx>
                              <w:txbxContent>
                                <w:p w14:paraId="5C476AAD" w14:textId="77777777" w:rsidR="00AC650F" w:rsidRDefault="00AC650F" w:rsidP="005D63AE">
                                  <w:r>
                                    <w:t>x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71DBCA32" id="Rectangle 4" o:spid="_x0000_s1026" style="position:absolute;left:0;text-align:left;margin-left:1.85pt;margin-top:-2.45pt;width:21pt;height:20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" fillcolor="window" strokecolor="windowText" strokeweight="1pt">
                      <v:textbox>
                        <w:txbxContent>
                          <w:p w:rsidR="00AC650F" w:rsidRDefault="00AC650F" w:rsidP="005D63AE">
                            <w:r>
                              <w:t>x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E82F56"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  <w:t>Modificare complexă - conform pct.2</w:t>
            </w:r>
          </w:p>
        </w:tc>
        <w:tc>
          <w:tcPr>
            <w:tcW w:w="2268" w:type="dxa"/>
          </w:tcPr>
          <w:p w14:paraId="46E4619E" w14:textId="77777777" w:rsidR="00E82F56" w:rsidRPr="00E82F56" w:rsidRDefault="00915C60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  <w:r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>1</w:t>
            </w:r>
          </w:p>
        </w:tc>
      </w:tr>
      <w:tr w:rsidR="00E82F56" w:rsidRPr="00E82F56" w14:paraId="5C5674BC" w14:textId="77777777" w:rsidTr="00AC650F">
        <w:trPr>
          <w:trHeight w:val="406"/>
        </w:trPr>
        <w:tc>
          <w:tcPr>
            <w:tcW w:w="6946" w:type="dxa"/>
            <w:vAlign w:val="bottom"/>
          </w:tcPr>
          <w:p w14:paraId="0718AC6C" w14:textId="77777777" w:rsidR="00E82F56" w:rsidRPr="00E82F56" w:rsidRDefault="00E82F56" w:rsidP="00E82F56">
            <w:pPr>
              <w:spacing w:before="120" w:after="0" w:line="240" w:lineRule="auto"/>
              <w:contextualSpacing/>
              <w:jc w:val="center"/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</w:pPr>
            <w:r w:rsidRPr="00E82F56">
              <w:rPr>
                <w:rFonts w:ascii="Trebuchet MS" w:eastAsia="Calibri" w:hAnsi="Trebuchet MS" w:cs="Times New Roman"/>
                <w:noProof/>
                <w:lang w:eastAsia="ro-RO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B4C1094" wp14:editId="0024A82E">
                      <wp:simplePos x="0" y="0"/>
                      <wp:positionH relativeFrom="column">
                        <wp:posOffset>22225</wp:posOffset>
                      </wp:positionH>
                      <wp:positionV relativeFrom="paragraph">
                        <wp:posOffset>-53975</wp:posOffset>
                      </wp:positionV>
                      <wp:extent cx="200025" cy="190500"/>
                      <wp:effectExtent l="0" t="0" r="28575" b="1905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0025" cy="190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1270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    <w:pict>
                    <v:rect w14:anchorId="1A2116FB" id="Rectangle 6" o:spid="_x0000_s1026" style="position:absolute;margin-left:1.75pt;margin-top:-4.25pt;width:15.75pt;height:1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" fillcolor="window" strokecolor="windowText" strokeweight="1pt"/>
                  </w:pict>
                </mc:Fallback>
              </mc:AlternateContent>
            </w:r>
            <w:r w:rsidRPr="00E82F56"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  <w:t>Modificare legislativă și/sau administrativă - conform pct.3</w:t>
            </w:r>
          </w:p>
        </w:tc>
        <w:tc>
          <w:tcPr>
            <w:tcW w:w="2268" w:type="dxa"/>
          </w:tcPr>
          <w:p w14:paraId="589B63F4" w14:textId="77777777" w:rsidR="00E82F56" w:rsidRPr="00E82F56" w:rsidRDefault="00E82F56" w:rsidP="00E82F56">
            <w:pPr>
              <w:spacing w:before="120" w:after="0" w:line="240" w:lineRule="auto"/>
              <w:contextualSpacing/>
              <w:jc w:val="both"/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</w:pPr>
          </w:p>
        </w:tc>
      </w:tr>
    </w:tbl>
    <w:p w14:paraId="7BC93C1E" w14:textId="77777777" w:rsidR="00E82F56" w:rsidRPr="00E82F56" w:rsidRDefault="00E82F56" w:rsidP="00E82F56">
      <w:pPr>
        <w:spacing w:after="0"/>
        <w:jc w:val="both"/>
        <w:rPr>
          <w:rFonts w:ascii="Trebuchet MS" w:eastAsia="Calibri" w:hAnsi="Trebuchet MS" w:cs="Times New Roman"/>
          <w:noProof/>
          <w:szCs w:val="24"/>
        </w:rPr>
      </w:pPr>
    </w:p>
    <w:p w14:paraId="72143359" w14:textId="77777777" w:rsidR="00E82F56" w:rsidRPr="00E82F56" w:rsidRDefault="00E82F56" w:rsidP="00E82F56">
      <w:pPr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II.  DESCRIEREA MODIFICĂRILOR SOLICITATE</w:t>
      </w:r>
      <w:r w:rsidRPr="00E82F56">
        <w:rPr>
          <w:rFonts w:ascii="Trebuchet MS" w:eastAsia="Times New Roman" w:hAnsi="Trebuchet MS" w:cs="Times New Roman"/>
          <w:b/>
          <w:bCs/>
          <w:noProof/>
          <w:szCs w:val="24"/>
          <w:vertAlign w:val="superscript"/>
          <w:lang w:eastAsia="ro-RO"/>
        </w:rPr>
        <w:footnoteReference w:id="4"/>
      </w:r>
    </w:p>
    <w:p w14:paraId="0C02BF44" w14:textId="77777777" w:rsidR="00E82F56" w:rsidRDefault="00E82F56" w:rsidP="002129B7">
      <w:pPr>
        <w:numPr>
          <w:ilvl w:val="0"/>
          <w:numId w:val="3"/>
        </w:numPr>
        <w:contextualSpacing/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DENUMIREA MODIFICĂRII: _</w:t>
      </w:r>
      <w:r w:rsidR="00C1380A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 xml:space="preserve">Modificarea </w:t>
      </w:r>
      <w:r w:rsidR="002129B7" w:rsidRPr="002129B7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 xml:space="preserve">ANEXA 4T - Planul de finanțare TRANZIȚIE </w:t>
      </w:r>
      <w:r w:rsidR="002129B7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–</w:t>
      </w:r>
      <w:r w:rsidR="002129B7" w:rsidRPr="002129B7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 xml:space="preserve"> FEADR</w:t>
      </w:r>
      <w:r w:rsidR="002129B7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 xml:space="preserve"> </w:t>
      </w: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, conform pct. _</w:t>
      </w:r>
      <w:r w:rsidR="002129B7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2</w:t>
      </w: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__, litera _</w:t>
      </w:r>
      <w:r w:rsidR="00183BE1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D</w:t>
      </w:r>
      <w:r w:rsidRPr="00E82F56"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  <w:t>__</w:t>
      </w:r>
    </w:p>
    <w:p w14:paraId="607056C3" w14:textId="77777777" w:rsidR="006D7FCE" w:rsidRDefault="006D7FCE" w:rsidP="006D7FCE">
      <w:pPr>
        <w:contextualSpacing/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</w:p>
    <w:p w14:paraId="50BD667B" w14:textId="77777777" w:rsidR="006D7FCE" w:rsidRPr="00E82F56" w:rsidRDefault="006D7FCE" w:rsidP="006D7FCE">
      <w:pPr>
        <w:contextualSpacing/>
        <w:rPr>
          <w:rFonts w:ascii="Trebuchet MS" w:eastAsia="Times New Roman" w:hAnsi="Trebuchet MS" w:cs="Times New Roman"/>
          <w:b/>
          <w:bCs/>
          <w:noProof/>
          <w:szCs w:val="24"/>
          <w:lang w:eastAsia="ro-RO"/>
        </w:rPr>
      </w:pPr>
    </w:p>
    <w:p w14:paraId="0D116F41" w14:textId="77777777" w:rsidR="007572EC" w:rsidRPr="00023E5D" w:rsidRDefault="00E82F56" w:rsidP="00023E5D">
      <w:pPr>
        <w:keepNext/>
        <w:numPr>
          <w:ilvl w:val="0"/>
          <w:numId w:val="2"/>
        </w:numPr>
        <w:spacing w:before="240" w:after="240" w:line="240" w:lineRule="auto"/>
        <w:jc w:val="both"/>
        <w:outlineLvl w:val="4"/>
        <w:rPr>
          <w:rFonts w:ascii="Trebuchet MS" w:eastAsia="Times New Roman" w:hAnsi="Trebuchet MS" w:cs="Times New Roman"/>
          <w:noProof/>
          <w:szCs w:val="24"/>
          <w:u w:val="single"/>
        </w:rPr>
      </w:pPr>
      <w:r w:rsidRPr="00E82F56">
        <w:rPr>
          <w:rFonts w:ascii="Trebuchet MS" w:eastAsia="Times New Roman" w:hAnsi="Trebuchet MS" w:cs="Times New Roman"/>
          <w:noProof/>
          <w:szCs w:val="24"/>
          <w:u w:val="single"/>
        </w:rPr>
        <w:t xml:space="preserve">Motivele și/sau problemele de implementare care justifică modificarea </w:t>
      </w:r>
    </w:p>
    <w:tbl>
      <w:tblPr>
        <w:tblW w:w="5005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20" w:type="dxa"/>
          <w:bottom w:w="120" w:type="dxa"/>
        </w:tblCellMar>
        <w:tblLook w:val="04A0" w:firstRow="1" w:lastRow="0" w:firstColumn="1" w:lastColumn="0" w:noHBand="0" w:noVBand="1"/>
      </w:tblPr>
      <w:tblGrid>
        <w:gridCol w:w="9349"/>
      </w:tblGrid>
      <w:tr w:rsidR="00E82F56" w:rsidRPr="00E82F56" w14:paraId="7BEDFF34" w14:textId="77777777" w:rsidTr="00AC650F">
        <w:trPr>
          <w:trHeight w:val="293"/>
        </w:trPr>
        <w:tc>
          <w:tcPr>
            <w:tcW w:w="5000" w:type="pct"/>
            <w:shd w:val="clear" w:color="auto" w:fill="auto"/>
          </w:tcPr>
          <w:p w14:paraId="70E5B9AC" w14:textId="77777777" w:rsidR="00092D7B" w:rsidRDefault="00ED2202" w:rsidP="00092D7B">
            <w:pPr>
              <w:spacing w:after="0" w:line="240" w:lineRule="auto"/>
              <w:jc w:val="both"/>
              <w:rPr>
                <w:rFonts w:ascii="Trebuchet MS" w:hAnsi="Trebuchet MS"/>
              </w:rPr>
            </w:pPr>
            <w:r>
              <w:rPr>
                <w:rFonts w:ascii="Trebuchet MS" w:hAnsi="Trebuchet MS"/>
              </w:rPr>
              <w:t xml:space="preserve">Modificarea propusă </w:t>
            </w:r>
            <w:r w:rsidR="00092D7B">
              <w:rPr>
                <w:rFonts w:ascii="Trebuchet MS" w:hAnsi="Trebuchet MS"/>
              </w:rPr>
              <w:t xml:space="preserve">vizează realocarea financiară între măsurile din SDL </w:t>
            </w:r>
            <w:r w:rsidR="00092D7B" w:rsidRPr="00383A30">
              <w:rPr>
                <w:rFonts w:ascii="Trebuchet MS" w:hAnsi="Trebuchet MS"/>
              </w:rPr>
              <w:t xml:space="preserve">(19.2) </w:t>
            </w:r>
            <w:r w:rsidR="00092D7B">
              <w:rPr>
                <w:rFonts w:ascii="Trebuchet MS" w:hAnsi="Trebuchet MS"/>
              </w:rPr>
              <w:t xml:space="preserve">închise în urma implementării SDL 2014 -2020 ,conform Ghidului de Implementare a SDL V16, sumele rămase ca și economii în urma plăților sau a contractării cererilor de finanțare depuse de beneficiari vor fi realocate la </w:t>
            </w:r>
            <w:r w:rsidR="00092D7B" w:rsidRPr="00383A30">
              <w:rPr>
                <w:rFonts w:ascii="Trebuchet MS" w:hAnsi="Trebuchet MS"/>
              </w:rPr>
              <w:t>cheltuielile de funcționare (sm 19.4), până la maximu</w:t>
            </w:r>
            <w:r w:rsidR="00725F76">
              <w:rPr>
                <w:rFonts w:ascii="Trebuchet MS" w:hAnsi="Trebuchet MS"/>
              </w:rPr>
              <w:t>m</w:t>
            </w:r>
            <w:r w:rsidR="008A6D52">
              <w:rPr>
                <w:rFonts w:ascii="Trebuchet MS" w:hAnsi="Trebuchet MS"/>
              </w:rPr>
              <w:t xml:space="preserve"> 20% din valoarea totală a SDL, în vederea bunei desfășurări a activității de finalizare a implementării SDL 2014 -2020 a GAL Lunca Mureșului de Jos.</w:t>
            </w:r>
          </w:p>
          <w:p w14:paraId="3810EA01" w14:textId="77777777" w:rsidR="00ED2202" w:rsidRPr="00383A30" w:rsidRDefault="00ED2202" w:rsidP="00E82F56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noProof/>
                <w:szCs w:val="24"/>
              </w:rPr>
            </w:pPr>
          </w:p>
        </w:tc>
      </w:tr>
    </w:tbl>
    <w:p w14:paraId="74645BBC" w14:textId="77777777" w:rsidR="002B0F54" w:rsidRPr="002B0F54" w:rsidRDefault="002B0F54" w:rsidP="002B0F54">
      <w:pPr>
        <w:keepNext/>
        <w:spacing w:before="240" w:after="240" w:line="240" w:lineRule="auto"/>
        <w:ind w:left="360"/>
        <w:jc w:val="both"/>
        <w:outlineLvl w:val="4"/>
        <w:rPr>
          <w:rFonts w:ascii="Trebuchet MS" w:eastAsia="Times New Roman" w:hAnsi="Trebuchet MS" w:cs="Times New Roman"/>
          <w:noProof/>
          <w:szCs w:val="24"/>
          <w:u w:val="single"/>
        </w:rPr>
      </w:pPr>
    </w:p>
    <w:p w14:paraId="4920203A" w14:textId="77777777" w:rsidR="00E82F56" w:rsidRPr="00302701" w:rsidRDefault="00E82F56" w:rsidP="00E82F56">
      <w:pPr>
        <w:keepNext/>
        <w:numPr>
          <w:ilvl w:val="0"/>
          <w:numId w:val="2"/>
        </w:numPr>
        <w:spacing w:before="240" w:after="240" w:line="240" w:lineRule="auto"/>
        <w:jc w:val="both"/>
        <w:outlineLvl w:val="4"/>
        <w:rPr>
          <w:rFonts w:ascii="Trebuchet MS" w:eastAsia="Times New Roman" w:hAnsi="Trebuchet MS" w:cs="Times New Roman"/>
          <w:noProof/>
          <w:u w:val="single"/>
        </w:rPr>
      </w:pPr>
      <w:r w:rsidRPr="00302701">
        <w:rPr>
          <w:rFonts w:ascii="Trebuchet MS" w:eastAsia="Times New Roman" w:hAnsi="Trebuchet MS" w:cs="Times New Roman"/>
          <w:noProof/>
          <w:u w:val="single"/>
        </w:rPr>
        <w:t>Modificarea propusă</w:t>
      </w:r>
    </w:p>
    <w:tbl>
      <w:tblPr>
        <w:tblW w:w="5009" w:type="pct"/>
        <w:tblInd w:w="-1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20" w:type="dxa"/>
          <w:bottom w:w="120" w:type="dxa"/>
        </w:tblCellMar>
        <w:tblLook w:val="04A0" w:firstRow="1" w:lastRow="0" w:firstColumn="1" w:lastColumn="0" w:noHBand="0" w:noVBand="1"/>
      </w:tblPr>
      <w:tblGrid>
        <w:gridCol w:w="9357"/>
      </w:tblGrid>
      <w:tr w:rsidR="00E82F56" w:rsidRPr="00302701" w14:paraId="61F770D3" w14:textId="77777777" w:rsidTr="00883180">
        <w:trPr>
          <w:trHeight w:val="2977"/>
        </w:trPr>
        <w:tc>
          <w:tcPr>
            <w:tcW w:w="5000" w:type="pct"/>
            <w:shd w:val="clear" w:color="auto" w:fill="auto"/>
          </w:tcPr>
          <w:p w14:paraId="70811E52" w14:textId="77777777" w:rsidR="00DF1320" w:rsidRPr="00302701" w:rsidRDefault="009367B6" w:rsidP="00DF1320">
            <w:pPr>
              <w:spacing w:after="240"/>
              <w:contextualSpacing/>
              <w:jc w:val="both"/>
              <w:rPr>
                <w:rFonts w:ascii="Trebuchet MS" w:eastAsia="Times New Roman" w:hAnsi="Trebuchet MS" w:cs="Calibri"/>
                <w:b/>
                <w:bCs/>
                <w:noProof/>
                <w:lang w:eastAsia="ro-RO"/>
              </w:rPr>
            </w:pPr>
            <w:r>
              <w:rPr>
                <w:rFonts w:ascii="Trebuchet MS" w:eastAsia="Times New Roman" w:hAnsi="Trebuchet MS" w:cs="Calibri"/>
                <w:b/>
                <w:bCs/>
                <w:noProof/>
                <w:lang w:eastAsia="ro-RO"/>
              </w:rPr>
              <w:t>I.</w:t>
            </w:r>
            <w:r w:rsidR="003F02FE" w:rsidRPr="00302701">
              <w:rPr>
                <w:rFonts w:ascii="Trebuchet MS" w:eastAsia="Times New Roman" w:hAnsi="Trebuchet MS" w:cs="Calibri"/>
                <w:b/>
                <w:bCs/>
                <w:noProof/>
                <w:lang w:eastAsia="ro-RO"/>
              </w:rPr>
              <w:t xml:space="preserve">Actualizare </w:t>
            </w:r>
            <w:r w:rsidR="00DF1320" w:rsidRPr="00302701">
              <w:rPr>
                <w:rFonts w:ascii="Trebuchet MS" w:eastAsia="Times New Roman" w:hAnsi="Trebuchet MS" w:cs="Calibri"/>
                <w:b/>
                <w:bCs/>
                <w:noProof/>
                <w:lang w:eastAsia="ro-RO"/>
              </w:rPr>
              <w:t xml:space="preserve"> ANEXA 4T </w:t>
            </w:r>
            <w:r w:rsidR="003F02FE" w:rsidRPr="00302701">
              <w:rPr>
                <w:rFonts w:ascii="Trebuchet MS" w:eastAsia="Times New Roman" w:hAnsi="Trebuchet MS" w:cs="Calibri"/>
                <w:b/>
                <w:bCs/>
                <w:noProof/>
                <w:lang w:eastAsia="ro-RO"/>
              </w:rPr>
              <w:t xml:space="preserve">și completarea ANEXA 4 </w:t>
            </w:r>
            <w:r w:rsidR="00DF1320" w:rsidRPr="00302701">
              <w:rPr>
                <w:rFonts w:ascii="Trebuchet MS" w:eastAsia="Times New Roman" w:hAnsi="Trebuchet MS" w:cs="Calibri"/>
                <w:b/>
                <w:bCs/>
                <w:noProof/>
                <w:lang w:eastAsia="ro-RO"/>
              </w:rPr>
              <w:t xml:space="preserve"> după cum urmează:</w:t>
            </w:r>
          </w:p>
          <w:p w14:paraId="2475140C" w14:textId="77777777" w:rsidR="00DF1320" w:rsidRPr="00302701" w:rsidRDefault="00DF1320" w:rsidP="00DF1320">
            <w:pPr>
              <w:spacing w:after="240"/>
              <w:contextualSpacing/>
              <w:jc w:val="both"/>
              <w:rPr>
                <w:rFonts w:ascii="Trebuchet MS" w:eastAsia="Times New Roman" w:hAnsi="Trebuchet MS" w:cs="Calibri"/>
                <w:b/>
                <w:bCs/>
                <w:noProof/>
                <w:lang w:eastAsia="ro-RO"/>
              </w:rPr>
            </w:pPr>
          </w:p>
          <w:p w14:paraId="3A8EC556" w14:textId="0DDF7B18" w:rsidR="00DF1320" w:rsidRPr="00302701" w:rsidRDefault="00DF1320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  <w:r w:rsidRPr="00302701">
              <w:rPr>
                <w:rFonts w:ascii="Trebuchet MS" w:hAnsi="Trebuchet MS" w:cs="Calibri"/>
                <w:b/>
              </w:rPr>
              <w:t>MĂSURA M1.1</w:t>
            </w:r>
            <w:r w:rsidRPr="00302701">
              <w:rPr>
                <w:rFonts w:ascii="Trebuchet MS" w:hAnsi="Trebuchet MS" w:cs="Calibri"/>
              </w:rPr>
              <w:t xml:space="preserve"> Cooperarea în scopul creării de forme asociative, retele si clustere, grupuri operaționale pentru diversificarea activităților rurale (1B)- total sumă-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112.132,36 euro se va diminua cu </w:t>
            </w:r>
            <w:r w:rsidRPr="00302701">
              <w:rPr>
                <w:rFonts w:ascii="Trebuchet MS" w:eastAsia="Times New Roman" w:hAnsi="Trebuchet MS" w:cs="Calibri"/>
                <w:color w:val="C00000"/>
                <w:lang w:eastAsia="ro-RO"/>
              </w:rPr>
              <w:t xml:space="preserve">1.210,00 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euro =110.922,36 euro .</w:t>
            </w:r>
          </w:p>
          <w:p w14:paraId="123537D5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Suma de 1</w:t>
            </w:r>
            <w:r w:rsidR="006D7FCE">
              <w:rPr>
                <w:rFonts w:ascii="Trebuchet MS" w:eastAsia="Times New Roman" w:hAnsi="Trebuchet MS" w:cs="Calibri"/>
                <w:color w:val="000000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210,00 euro rezultă din următoarele contracte de finanțare încheiate la AFIR:</w:t>
            </w:r>
          </w:p>
          <w:p w14:paraId="1EAB93B6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bCs/>
                <w:lang w:eastAsia="ro-RO"/>
              </w:rPr>
              <w:t>-COMUNA DOROBANTI-Contr. Nr  C1920164L202950209186 -sumă nerambursabilă  -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29.980,00euro</w:t>
            </w:r>
          </w:p>
          <w:p w14:paraId="374E82D6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bCs/>
                <w:lang w:eastAsia="ro-RO"/>
              </w:rPr>
              <w:t xml:space="preserve">-GFG - GAPA FINANCE &amp; GUARANTIES SRL Contr NR. C1920164L102950210571 sumă nerambursabilă   -  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29.535,00 euro </w:t>
            </w:r>
            <w:r w:rsidRPr="00302701">
              <w:rPr>
                <w:rFonts w:ascii="Trebuchet MS" w:eastAsia="Times New Roman" w:hAnsi="Trebuchet MS" w:cs="Calibri"/>
                <w:b/>
                <w:bCs/>
                <w:lang w:eastAsia="ro-RO"/>
              </w:rPr>
              <w:t xml:space="preserve">                                     </w:t>
            </w:r>
          </w:p>
          <w:p w14:paraId="59FE1DCA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bCs/>
                <w:lang w:eastAsia="ro-RO"/>
              </w:rPr>
              <w:t xml:space="preserve">-Comuna Felnac- Contr. Nr  C1920164L202950210566 sumă nerambursabilă </w:t>
            </w:r>
            <w:r w:rsidRPr="00302701">
              <w:rPr>
                <w:rFonts w:ascii="Trebuchet MS" w:hAnsi="Trebuchet MS" w:cs="Calibri"/>
              </w:rPr>
              <w:t xml:space="preserve"> -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29.224,00 euro</w:t>
            </w:r>
          </w:p>
          <w:p w14:paraId="04C9A441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bCs/>
                <w:color w:val="000000"/>
                <w:lang w:eastAsia="ro-RO"/>
              </w:rPr>
              <w:t>-MIRCU OANA MARIA ÎNTREPRINDERE INDIVIDUALĂ  Contr . NR C1920164L102953712441 sumă nerambursabilă  -</w:t>
            </w:r>
            <w:r w:rsidRPr="00302701">
              <w:rPr>
                <w:rFonts w:ascii="Trebuchet MS" w:hAnsi="Trebuchet MS" w:cs="Calibri"/>
                <w:color w:val="000000"/>
              </w:rPr>
              <w:t xml:space="preserve"> </w:t>
            </w:r>
            <w:r w:rsidR="00883180"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22.183,35 euro</w:t>
            </w:r>
          </w:p>
          <w:p w14:paraId="46AF0B3C" w14:textId="77777777" w:rsidR="002B0F54" w:rsidRPr="00302701" w:rsidRDefault="002B0F54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</w:p>
          <w:p w14:paraId="444ECA6C" w14:textId="51820156" w:rsidR="002B0F54" w:rsidRPr="006D7FCE" w:rsidRDefault="00DF1320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color w:val="000000"/>
                <w:lang w:eastAsia="ro-RO"/>
              </w:rPr>
              <w:t>Măsura  M 1.2</w:t>
            </w:r>
            <w:r w:rsidRPr="00302701">
              <w:rPr>
                <w:rFonts w:ascii="Trebuchet MS" w:hAnsi="Trebuchet MS" w:cs="Calibri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Transfer de cunoștințe, formare si învățare  continua (1C) –total sumă-</w:t>
            </w:r>
            <w:r w:rsidRPr="00302701">
              <w:rPr>
                <w:rFonts w:ascii="Trebuchet MS" w:hAnsi="Trebuchet MS" w:cs="Calibri"/>
                <w:color w:val="FF0000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17.407 euro se va diminua cu </w:t>
            </w:r>
            <w:r w:rsidRPr="00302701">
              <w:rPr>
                <w:rFonts w:ascii="Trebuchet MS" w:eastAsia="Times New Roman" w:hAnsi="Trebuchet MS" w:cs="Calibri"/>
                <w:color w:val="C00000"/>
                <w:lang w:eastAsia="ro-RO"/>
              </w:rPr>
              <w:t xml:space="preserve">547,00 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euro=16.860 euro</w:t>
            </w:r>
          </w:p>
          <w:p w14:paraId="1DB871F8" w14:textId="77777777" w:rsidR="00DF1320" w:rsidRPr="00302701" w:rsidRDefault="00DF1320" w:rsidP="00DF1320">
            <w:pPr>
              <w:rPr>
                <w:rFonts w:ascii="Trebuchet MS" w:hAnsi="Trebuchet MS" w:cs="Calibri"/>
              </w:rPr>
            </w:pPr>
            <w:r w:rsidRPr="00302701">
              <w:rPr>
                <w:rFonts w:ascii="Trebuchet MS" w:hAnsi="Trebuchet MS" w:cs="Calibri"/>
                <w:b/>
              </w:rPr>
              <w:t>-RomActiv Business Consulting S.RL</w:t>
            </w:r>
            <w:r w:rsidRPr="00302701">
              <w:rPr>
                <w:rFonts w:ascii="Trebuchet MS" w:hAnsi="Trebuchet MS" w:cs="Calibri"/>
              </w:rPr>
              <w:t xml:space="preserve">  Contr. Nr.C1920011X1</w:t>
            </w:r>
            <w:r w:rsidR="00883180" w:rsidRPr="00302701">
              <w:rPr>
                <w:rFonts w:ascii="Trebuchet MS" w:hAnsi="Trebuchet MS" w:cs="Calibri"/>
              </w:rPr>
              <w:t>02950213759 – 16.860 Euro</w:t>
            </w:r>
          </w:p>
          <w:p w14:paraId="47F8FDAD" w14:textId="77777777" w:rsidR="00DE11AE" w:rsidRPr="00302701" w:rsidRDefault="00DE11AE" w:rsidP="00DF1320">
            <w:pPr>
              <w:rPr>
                <w:rFonts w:ascii="Trebuchet MS" w:hAnsi="Trebuchet MS" w:cs="Calibri"/>
              </w:rPr>
            </w:pPr>
          </w:p>
          <w:p w14:paraId="3628B3BC" w14:textId="77777777" w:rsidR="00DE11AE" w:rsidRPr="00302701" w:rsidRDefault="00DE11AE" w:rsidP="00DF1320">
            <w:pPr>
              <w:rPr>
                <w:rFonts w:ascii="Trebuchet MS" w:hAnsi="Trebuchet MS" w:cs="Calibri"/>
              </w:rPr>
            </w:pPr>
          </w:p>
          <w:p w14:paraId="5283FDA0" w14:textId="037A343C" w:rsidR="00DF1320" w:rsidRPr="00302701" w:rsidRDefault="00DF1320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color w:val="000000"/>
                <w:lang w:eastAsia="ro-RO"/>
              </w:rPr>
              <w:t>Măsura M2.2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 xml:space="preserve"> Modernizarea exploatațiilor agricole si pomicole (2A)-total sumă-1.344.164 euro se va diminua cu  </w:t>
            </w:r>
            <w:r w:rsidRPr="00302701">
              <w:rPr>
                <w:rFonts w:ascii="Trebuchet MS" w:eastAsia="Times New Roman" w:hAnsi="Trebuchet MS" w:cs="Calibri"/>
                <w:color w:val="FF0000"/>
                <w:lang w:eastAsia="ro-RO"/>
              </w:rPr>
              <w:t>1</w:t>
            </w:r>
            <w:r w:rsidR="00FB7D30">
              <w:rPr>
                <w:rFonts w:ascii="Trebuchet MS" w:eastAsia="Times New Roman" w:hAnsi="Trebuchet MS" w:cs="Calibri"/>
                <w:color w:val="FF0000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color w:val="FF0000"/>
                <w:lang w:eastAsia="ro-RO"/>
              </w:rPr>
              <w:t xml:space="preserve">872,11 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euro=1</w:t>
            </w:r>
            <w:r w:rsidR="00FB7D30">
              <w:rPr>
                <w:rFonts w:ascii="Trebuchet MS" w:eastAsia="Times New Roman" w:hAnsi="Trebuchet MS" w:cs="Calibri"/>
                <w:color w:val="000000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342</w:t>
            </w:r>
            <w:r w:rsidR="00FB7D30">
              <w:rPr>
                <w:rFonts w:ascii="Trebuchet MS" w:eastAsia="Times New Roman" w:hAnsi="Trebuchet MS" w:cs="Calibri"/>
                <w:color w:val="000000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291,89 euro</w:t>
            </w:r>
          </w:p>
          <w:p w14:paraId="2CA5C429" w14:textId="77777777" w:rsidR="00B50C8B" w:rsidRPr="00302701" w:rsidRDefault="00B50C8B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Suma de 1</w:t>
            </w:r>
            <w:r w:rsidR="002A2CBF">
              <w:rPr>
                <w:rFonts w:ascii="Trebuchet MS" w:eastAsia="Times New Roman" w:hAnsi="Trebuchet MS" w:cs="Calibri"/>
                <w:color w:val="000000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872,11 euro este compusă din:</w:t>
            </w:r>
            <w:r w:rsidR="006D7FCE">
              <w:rPr>
                <w:rFonts w:ascii="Trebuchet MS" w:eastAsia="Times New Roman" w:hAnsi="Trebuchet MS" w:cs="Calibri"/>
                <w:color w:val="000000"/>
                <w:lang w:eastAsia="ro-RO"/>
              </w:rPr>
              <w:t xml:space="preserve"> </w:t>
            </w:r>
            <w:r w:rsidR="006D7FCE" w:rsidRPr="00377FFD">
              <w:rPr>
                <w:rFonts w:ascii="Trebuchet MS" w:eastAsia="Times New Roman" w:hAnsi="Trebuchet MS" w:cs="Calibri"/>
                <w:color w:val="FF0000"/>
                <w:lang w:eastAsia="ro-RO"/>
              </w:rPr>
              <w:t>1</w:t>
            </w:r>
            <w:r w:rsidR="002A2CBF" w:rsidRPr="00377FFD">
              <w:rPr>
                <w:rFonts w:ascii="Trebuchet MS" w:eastAsia="Times New Roman" w:hAnsi="Trebuchet MS" w:cs="Calibri"/>
                <w:color w:val="FF0000"/>
                <w:lang w:eastAsia="ro-RO"/>
              </w:rPr>
              <w:t>.</w:t>
            </w:r>
            <w:r w:rsidR="006D7FCE" w:rsidRPr="00377FFD">
              <w:rPr>
                <w:rFonts w:ascii="Trebuchet MS" w:eastAsia="Times New Roman" w:hAnsi="Trebuchet MS" w:cs="Calibri"/>
                <w:color w:val="FF0000"/>
                <w:lang w:eastAsia="ro-RO"/>
              </w:rPr>
              <w:t>837,03 +35,08 euro</w:t>
            </w:r>
          </w:p>
          <w:p w14:paraId="6E6314FC" w14:textId="77777777" w:rsidR="00B50C8B" w:rsidRPr="00302701" w:rsidRDefault="00B50C8B" w:rsidP="00DF1320">
            <w:pPr>
              <w:rPr>
                <w:rFonts w:ascii="Trebuchet MS" w:eastAsia="Times New Roman" w:hAnsi="Trebuchet MS" w:cs="Calibri"/>
                <w:bCs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-</w:t>
            </w:r>
            <w:r w:rsidRPr="00302701">
              <w:rPr>
                <w:rFonts w:ascii="Trebuchet MS" w:eastAsia="Times New Roman" w:hAnsi="Trebuchet MS" w:cs="Calibri"/>
                <w:b/>
                <w:bCs/>
                <w:color w:val="FF0000"/>
                <w:lang w:eastAsia="ro-RO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bCs/>
                <w:lang w:eastAsia="ro-RO"/>
              </w:rPr>
              <w:t>1.837,03 euro  rezultat în urma finalizării plăților</w:t>
            </w:r>
            <w:r w:rsidR="00DE11AE" w:rsidRPr="00302701">
              <w:rPr>
                <w:rFonts w:ascii="Trebuchet MS" w:eastAsia="Times New Roman" w:hAnsi="Trebuchet MS" w:cs="Calibri"/>
                <w:bCs/>
                <w:lang w:eastAsia="ro-RO"/>
              </w:rPr>
              <w:t>(val în euro)</w:t>
            </w:r>
          </w:p>
          <w:p w14:paraId="6A28FB4F" w14:textId="77777777" w:rsidR="00DF1320" w:rsidRPr="00302701" w:rsidRDefault="00B50C8B" w:rsidP="00DF1320">
            <w:pPr>
              <w:rPr>
                <w:rFonts w:ascii="Trebuchet MS" w:eastAsia="Times New Roman" w:hAnsi="Trebuchet MS" w:cs="Calibri"/>
                <w:bCs/>
                <w:color w:val="000000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lang w:eastAsia="ro-RO"/>
              </w:rPr>
              <w:t>-1.344.164-</w:t>
            </w:r>
            <w:r w:rsidRPr="00302701">
              <w:rPr>
                <w:rFonts w:ascii="Trebuchet MS" w:eastAsia="Times New Roman" w:hAnsi="Trebuchet MS" w:cs="Calibri"/>
                <w:bCs/>
                <w:color w:val="000000"/>
                <w:lang w:eastAsia="ro-RO"/>
              </w:rPr>
              <w:t>1.344.128,92(total val contractată</w:t>
            </w:r>
            <w:r w:rsidR="00DE11AE" w:rsidRPr="00302701">
              <w:rPr>
                <w:rFonts w:ascii="Trebuchet MS" w:eastAsia="Times New Roman" w:hAnsi="Trebuchet MS" w:cs="Calibri"/>
                <w:bCs/>
                <w:color w:val="000000"/>
                <w:lang w:eastAsia="ro-RO"/>
              </w:rPr>
              <w:t xml:space="preserve"> în euro </w:t>
            </w:r>
            <w:r w:rsidRPr="00302701">
              <w:rPr>
                <w:rFonts w:ascii="Trebuchet MS" w:eastAsia="Times New Roman" w:hAnsi="Trebuchet MS" w:cs="Calibri"/>
                <w:bCs/>
                <w:color w:val="000000"/>
                <w:lang w:eastAsia="ro-RO"/>
              </w:rPr>
              <w:t>)=</w:t>
            </w:r>
            <w:r w:rsidR="00B92D8C" w:rsidRPr="00302701">
              <w:rPr>
                <w:rFonts w:ascii="Trebuchet MS" w:eastAsia="Times New Roman" w:hAnsi="Trebuchet MS" w:cs="Calibri"/>
                <w:bCs/>
                <w:color w:val="000000"/>
                <w:lang w:eastAsia="ro-RO"/>
              </w:rPr>
              <w:t>35,08 euro</w:t>
            </w:r>
          </w:p>
          <w:p w14:paraId="413DF7F7" w14:textId="77777777" w:rsidR="00883180" w:rsidRPr="00302701" w:rsidRDefault="0088318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</w:p>
          <w:tbl>
            <w:tblPr>
              <w:tblW w:w="9097" w:type="dxa"/>
              <w:tblLook w:val="04A0" w:firstRow="1" w:lastRow="0" w:firstColumn="1" w:lastColumn="0" w:noHBand="0" w:noVBand="1"/>
            </w:tblPr>
            <w:tblGrid>
              <w:gridCol w:w="2820"/>
              <w:gridCol w:w="1980"/>
              <w:gridCol w:w="1720"/>
              <w:gridCol w:w="2577"/>
            </w:tblGrid>
            <w:tr w:rsidR="00DF1320" w:rsidRPr="00302701" w14:paraId="618BAF72" w14:textId="77777777" w:rsidTr="001B2B7F">
              <w:trPr>
                <w:trHeight w:val="900"/>
              </w:trPr>
              <w:tc>
                <w:tcPr>
                  <w:tcW w:w="28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15E98A6" w14:textId="77777777" w:rsidR="00DF1320" w:rsidRPr="00302701" w:rsidRDefault="00DF1320" w:rsidP="001B2B7F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lastRenderedPageBreak/>
                    <w:t>SOLICITANT</w:t>
                  </w:r>
                </w:p>
              </w:tc>
              <w:tc>
                <w:tcPr>
                  <w:tcW w:w="198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512CA9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VAL.PB. CONTRACTATA  EURO</w:t>
                  </w:r>
                </w:p>
              </w:tc>
              <w:tc>
                <w:tcPr>
                  <w:tcW w:w="1720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CF28B66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VAL.PLATITA EURO</w:t>
                  </w:r>
                </w:p>
              </w:tc>
              <w:tc>
                <w:tcPr>
                  <w:tcW w:w="25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FDAA228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SUME RAMASE</w:t>
                  </w:r>
                </w:p>
              </w:tc>
            </w:tr>
            <w:tr w:rsidR="00DF1320" w:rsidRPr="00302701" w14:paraId="52965D80" w14:textId="77777777" w:rsidTr="001B2B7F">
              <w:trPr>
                <w:trHeight w:val="4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6D69D3A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Kovacs Kalman Intreprindere Individuala</w:t>
                  </w:r>
                </w:p>
                <w:p w14:paraId="325A9ABB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 nr.124/11.04.2019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8EEB78C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90.774,00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90457DD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90.774,00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6ABA99B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0,00</w:t>
                  </w:r>
                </w:p>
              </w:tc>
            </w:tr>
            <w:tr w:rsidR="00DF1320" w:rsidRPr="00302701" w14:paraId="3D0F2DDA" w14:textId="77777777" w:rsidTr="001B2B7F">
              <w:trPr>
                <w:trHeight w:val="675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D8DC832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Cardos Lidia Dorina Florica "Cardos" Intreprindere Individuala</w:t>
                  </w:r>
                </w:p>
                <w:p w14:paraId="7346180D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98/21.03.2019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15AE8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199.999,80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1D511A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199.588,78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6127493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411,02</w:t>
                  </w:r>
                </w:p>
              </w:tc>
            </w:tr>
            <w:tr w:rsidR="00DF1320" w:rsidRPr="00302701" w14:paraId="445E6BD0" w14:textId="77777777" w:rsidTr="001B2B7F">
              <w:trPr>
                <w:trHeight w:val="4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A5EE72E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Petrisor Radu - Cristian Intreprindere Individuala</w:t>
                  </w:r>
                </w:p>
                <w:p w14:paraId="75D7812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Notifiare plată nr 325/21.08.2019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82FD9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199.939,00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47D297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199.810,65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966B5F0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128,35</w:t>
                  </w:r>
                </w:p>
              </w:tc>
            </w:tr>
            <w:tr w:rsidR="00DF1320" w:rsidRPr="00302701" w14:paraId="714D7C5B" w14:textId="77777777" w:rsidTr="001B2B7F">
              <w:trPr>
                <w:trHeight w:val="4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55AEA2B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Bartok Andras "Bartok A" Intreprindere Individuala</w:t>
                  </w:r>
                </w:p>
                <w:p w14:paraId="3BD66B22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48/14.02.2019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BD8C667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199.934,00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640291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199.572,53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6756917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361,47</w:t>
                  </w:r>
                </w:p>
              </w:tc>
            </w:tr>
            <w:tr w:rsidR="00DF1320" w:rsidRPr="00302701" w14:paraId="790A6483" w14:textId="77777777" w:rsidTr="001B2B7F">
              <w:trPr>
                <w:trHeight w:val="4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4A8A991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Bagut Ciprian - Nicolae Intreprindere Individuala</w:t>
                  </w:r>
                </w:p>
                <w:p w14:paraId="157DF8EB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438/17.10.2018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C30FA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137.383,12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23C9A6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137.260,51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9FBB98E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122,61</w:t>
                  </w:r>
                </w:p>
              </w:tc>
            </w:tr>
            <w:tr w:rsidR="00DF1320" w:rsidRPr="00302701" w14:paraId="25C09738" w14:textId="77777777" w:rsidTr="001B2B7F">
              <w:trPr>
                <w:trHeight w:val="4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BEE3F6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Cighear Ciprian Intreprindere Individuala</w:t>
                  </w:r>
                </w:p>
                <w:p w14:paraId="1C3C1D46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154 /15.05.2019</w:t>
                  </w:r>
                </w:p>
                <w:p w14:paraId="493BD627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7937A3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171.999,00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FC3BCD0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171.971,96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32F3993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27,04</w:t>
                  </w:r>
                </w:p>
              </w:tc>
            </w:tr>
            <w:tr w:rsidR="00DF1320" w:rsidRPr="00302701" w14:paraId="0BF7D663" w14:textId="77777777" w:rsidTr="001B2B7F">
              <w:trPr>
                <w:trHeight w:val="4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875F88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KELO MILAN "EDEN - NADLAC" INTREPRINDERE INDIVIDUALA</w:t>
                  </w:r>
                </w:p>
                <w:p w14:paraId="10CBAA2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lastRenderedPageBreak/>
                    <w:t>Notificare plată nr 294/08.12.2020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4AAD72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lastRenderedPageBreak/>
                    <w:t>171.900,00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ECD91C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171.900,00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851FA30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0,00</w:t>
                  </w:r>
                </w:p>
              </w:tc>
            </w:tr>
            <w:tr w:rsidR="00DF1320" w:rsidRPr="00302701" w14:paraId="093F45F9" w14:textId="77777777" w:rsidTr="001B2B7F">
              <w:trPr>
                <w:trHeight w:val="45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DE84A5D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lastRenderedPageBreak/>
                    <w:t>CRISTA DIMITRIE - CORNEL PERSOANA FIZICA AUTORIZATA</w:t>
                  </w:r>
                </w:p>
                <w:p w14:paraId="1379A6AF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nr. 252/11.04.2019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CFC335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172.200,00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4A20B7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171.413,46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60D5E857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786,54</w:t>
                  </w:r>
                </w:p>
              </w:tc>
            </w:tr>
            <w:tr w:rsidR="00DF1320" w:rsidRPr="00302701" w14:paraId="67A36A6C" w14:textId="77777777" w:rsidTr="001B2B7F">
              <w:trPr>
                <w:trHeight w:val="300"/>
              </w:trPr>
              <w:tc>
                <w:tcPr>
                  <w:tcW w:w="2820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B6C184E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TOTAL</w:t>
                  </w:r>
                </w:p>
              </w:tc>
              <w:tc>
                <w:tcPr>
                  <w:tcW w:w="198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5CED40AD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1.344.128,92</w:t>
                  </w:r>
                </w:p>
              </w:tc>
              <w:tc>
                <w:tcPr>
                  <w:tcW w:w="1720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4D70C9C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1.342.291,89</w:t>
                  </w:r>
                </w:p>
              </w:tc>
              <w:tc>
                <w:tcPr>
                  <w:tcW w:w="25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90B7565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FF0000"/>
                      <w:lang w:eastAsia="ro-RO"/>
                    </w:rPr>
                    <w:t>1.837,03</w:t>
                  </w:r>
                </w:p>
              </w:tc>
            </w:tr>
          </w:tbl>
          <w:p w14:paraId="03369D0F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</w:p>
          <w:p w14:paraId="61340A89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color w:val="000000"/>
                <w:lang w:eastAsia="ro-RO"/>
              </w:rPr>
              <w:t>d)Măsura M 3</w:t>
            </w:r>
            <w:r w:rsidRPr="00302701">
              <w:rPr>
                <w:rFonts w:ascii="Trebuchet MS" w:hAnsi="Trebuchet MS" w:cs="Calibri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Sprijin pentru integrarea si promovarea schemelor de calitate pentru produsele locale (3A)-total sumă –</w:t>
            </w:r>
            <w:r w:rsidRPr="00302701">
              <w:rPr>
                <w:rFonts w:ascii="Trebuchet MS" w:hAnsi="Trebuchet MS" w:cs="Calibri"/>
                <w:color w:val="FF0000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3.420  euro se va diminua cu </w:t>
            </w:r>
          </w:p>
          <w:p w14:paraId="24850B8E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color w:val="FF0000"/>
                <w:lang w:eastAsia="ro-RO"/>
              </w:rPr>
              <w:t xml:space="preserve">2.392,95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euro=1</w:t>
            </w:r>
            <w:r w:rsidR="002A2CBF">
              <w:rPr>
                <w:rFonts w:ascii="Trebuchet MS" w:eastAsia="Times New Roman" w:hAnsi="Trebuchet MS" w:cs="Calibri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027,05 euro</w:t>
            </w:r>
          </w:p>
          <w:p w14:paraId="1F1912A4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color w:val="000000"/>
                <w:lang w:eastAsia="ro-RO"/>
              </w:rPr>
              <w:t xml:space="preserve">      SC HOLLY WOD SRL – 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sumă plătită 1</w:t>
            </w:r>
            <w:r w:rsidR="0011785D">
              <w:rPr>
                <w:rFonts w:ascii="Trebuchet MS" w:eastAsia="Times New Roman" w:hAnsi="Trebuchet MS" w:cs="Calibri"/>
                <w:color w:val="000000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027,05 euro</w:t>
            </w:r>
          </w:p>
          <w:p w14:paraId="1FECDF11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color w:val="000000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 xml:space="preserve">Notificare plată </w:t>
            </w:r>
            <w:r w:rsidR="00884578"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 xml:space="preserve"> finală -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nr 291/14.02.2025</w:t>
            </w:r>
          </w:p>
          <w:p w14:paraId="5D365F93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b/>
                <w:lang w:eastAsia="ro-RO"/>
              </w:rPr>
            </w:pPr>
          </w:p>
          <w:p w14:paraId="09FD606C" w14:textId="77777777" w:rsidR="009536DE" w:rsidRPr="00302701" w:rsidRDefault="009536DE" w:rsidP="00DF1320">
            <w:pPr>
              <w:rPr>
                <w:rFonts w:ascii="Trebuchet MS" w:eastAsia="Times New Roman" w:hAnsi="Trebuchet MS" w:cs="Calibri"/>
                <w:b/>
                <w:lang w:eastAsia="ro-RO"/>
              </w:rPr>
            </w:pPr>
          </w:p>
          <w:p w14:paraId="5868D6CA" w14:textId="77777777" w:rsidR="009536DE" w:rsidRPr="00302701" w:rsidRDefault="009536DE" w:rsidP="00DF1320">
            <w:pPr>
              <w:rPr>
                <w:rFonts w:ascii="Trebuchet MS" w:eastAsia="Times New Roman" w:hAnsi="Trebuchet MS" w:cs="Calibri"/>
                <w:b/>
                <w:lang w:eastAsia="ro-RO"/>
              </w:rPr>
            </w:pPr>
          </w:p>
          <w:p w14:paraId="4904EF21" w14:textId="77777777" w:rsidR="009536DE" w:rsidRPr="00302701" w:rsidRDefault="009536DE" w:rsidP="00DF1320">
            <w:pPr>
              <w:rPr>
                <w:rFonts w:ascii="Trebuchet MS" w:eastAsia="Times New Roman" w:hAnsi="Trebuchet MS" w:cs="Calibri"/>
                <w:b/>
                <w:lang w:eastAsia="ro-RO"/>
              </w:rPr>
            </w:pPr>
          </w:p>
          <w:p w14:paraId="2653F62D" w14:textId="77777777" w:rsidR="00463FD5" w:rsidRPr="00302701" w:rsidRDefault="00463FD5" w:rsidP="00DF1320">
            <w:pPr>
              <w:rPr>
                <w:rFonts w:ascii="Trebuchet MS" w:eastAsia="Times New Roman" w:hAnsi="Trebuchet MS" w:cs="Calibri"/>
                <w:b/>
                <w:lang w:eastAsia="ro-RO"/>
              </w:rPr>
            </w:pPr>
          </w:p>
          <w:p w14:paraId="7E17EA6B" w14:textId="77777777" w:rsidR="00883180" w:rsidRPr="00302701" w:rsidRDefault="00883180" w:rsidP="00DF1320">
            <w:pPr>
              <w:rPr>
                <w:rFonts w:ascii="Trebuchet MS" w:eastAsia="Times New Roman" w:hAnsi="Trebuchet MS" w:cs="Calibri"/>
                <w:b/>
                <w:lang w:eastAsia="ro-RO"/>
              </w:rPr>
            </w:pPr>
          </w:p>
          <w:p w14:paraId="76891569" w14:textId="02329C2C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color w:val="000000"/>
                <w:lang w:eastAsia="ro-RO"/>
              </w:rPr>
              <w:t>Măsura M5.</w:t>
            </w:r>
            <w:r w:rsidRPr="00302701">
              <w:rPr>
                <w:rFonts w:ascii="Trebuchet MS" w:hAnsi="Trebuchet MS" w:cs="Calibri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Înființarea de activități nonagricole (6A)-total sumă -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200.908 EURO se va diminua cu   </w:t>
            </w:r>
            <w:r w:rsidRPr="00302701">
              <w:rPr>
                <w:rFonts w:ascii="Trebuchet MS" w:eastAsia="Times New Roman" w:hAnsi="Trebuchet MS" w:cs="Calibri"/>
                <w:color w:val="FF0000"/>
                <w:lang w:eastAsia="ro-RO"/>
              </w:rPr>
              <w:t xml:space="preserve">8.643,94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euro=192.264,06 euro</w:t>
            </w:r>
          </w:p>
          <w:p w14:paraId="040757CE" w14:textId="77777777" w:rsidR="008A7CD6" w:rsidRPr="00302701" w:rsidRDefault="008A7CD6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lang w:eastAsia="ro-RO"/>
              </w:rPr>
              <w:t>Precizare:</w:t>
            </w:r>
          </w:p>
          <w:p w14:paraId="28C03AA7" w14:textId="77777777" w:rsidR="008A7CD6" w:rsidRPr="00302701" w:rsidRDefault="008A7CD6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S-a luat în calcul doar sumele contractate </w:t>
            </w:r>
            <w:r w:rsidR="006C658F" w:rsidRPr="00302701">
              <w:rPr>
                <w:rFonts w:ascii="Trebuchet MS" w:eastAsia="Times New Roman" w:hAnsi="Trebuchet MS" w:cs="Calibri"/>
                <w:lang w:eastAsia="ro-RO"/>
              </w:rPr>
              <w:t>(</w:t>
            </w:r>
            <w:r w:rsidR="009743E8">
              <w:rPr>
                <w:rFonts w:ascii="Trebuchet MS" w:eastAsia="Times New Roman" w:hAnsi="Trebuchet MS" w:cs="Calibri"/>
                <w:lang w:eastAsia="ro-RO"/>
              </w:rPr>
              <w:t xml:space="preserve"> în </w:t>
            </w:r>
            <w:r w:rsidR="006C658F" w:rsidRPr="00302701">
              <w:rPr>
                <w:rFonts w:ascii="Trebuchet MS" w:eastAsia="Times New Roman" w:hAnsi="Trebuchet MS" w:cs="Calibri"/>
                <w:lang w:eastAsia="ro-RO"/>
              </w:rPr>
              <w:t>euro)</w:t>
            </w:r>
          </w:p>
          <w:p w14:paraId="7196D0B6" w14:textId="77777777" w:rsidR="001B2B7F" w:rsidRPr="00302701" w:rsidRDefault="008A7CD6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lang w:eastAsia="ro-RO"/>
              </w:rPr>
              <w:t>Sumele rămase de la cele două proiecte finalizate au fost scoase la licitație intr-un apel de seleție anterior și nu fac obiectul acestei actualizări.</w:t>
            </w:r>
          </w:p>
          <w:tbl>
            <w:tblPr>
              <w:tblW w:w="9097" w:type="dxa"/>
              <w:tblLook w:val="04A0" w:firstRow="1" w:lastRow="0" w:firstColumn="1" w:lastColumn="0" w:noHBand="0" w:noVBand="1"/>
            </w:tblPr>
            <w:tblGrid>
              <w:gridCol w:w="3427"/>
              <w:gridCol w:w="2268"/>
              <w:gridCol w:w="1701"/>
              <w:gridCol w:w="1701"/>
            </w:tblGrid>
            <w:tr w:rsidR="00DF1320" w:rsidRPr="00302701" w14:paraId="5EF0CEA8" w14:textId="77777777" w:rsidTr="001B2B7F">
              <w:trPr>
                <w:trHeight w:val="675"/>
              </w:trPr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41D1D13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BENEFICIAR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29546255" w14:textId="77777777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SUMĂ</w:t>
                  </w:r>
                </w:p>
                <w:p w14:paraId="254D1C90" w14:textId="77777777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CONTRACTATĂ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A4D974F" w14:textId="77777777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SUMĂ</w:t>
                  </w:r>
                </w:p>
                <w:p w14:paraId="2DB260C1" w14:textId="77777777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PLĂTITĂ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F36A8A7" w14:textId="77777777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RĂMAS</w:t>
                  </w:r>
                </w:p>
              </w:tc>
            </w:tr>
            <w:tr w:rsidR="00DF1320" w:rsidRPr="00302701" w14:paraId="32D667A8" w14:textId="77777777" w:rsidTr="001B2B7F">
              <w:trPr>
                <w:trHeight w:val="675"/>
              </w:trPr>
              <w:tc>
                <w:tcPr>
                  <w:tcW w:w="342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734E184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lastRenderedPageBreak/>
                    <w:t>HALASI VOITEC - MILOSLAV PERSOANA FIZICA AUTORIZATA</w:t>
                  </w:r>
                </w:p>
                <w:p w14:paraId="22BC60AB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Notificare plată nr 825/05.06.2021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FD54030" w14:textId="76CF9148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19</w:t>
                  </w:r>
                  <w:r w:rsidR="00C37AA2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.</w:t>
                  </w: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493,00</w:t>
                  </w:r>
                  <w:r w:rsidR="006C658F"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 xml:space="preserve"> 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30C3087" w14:textId="77777777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19.345,70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5AE82A3" w14:textId="77777777" w:rsidR="00DF1320" w:rsidRPr="00302701" w:rsidRDefault="002E76F6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147,30</w:t>
                  </w:r>
                  <w:r w:rsidR="006C658F"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 xml:space="preserve"> </w:t>
                  </w:r>
                </w:p>
              </w:tc>
            </w:tr>
            <w:tr w:rsidR="00DF1320" w:rsidRPr="00302701" w14:paraId="169A18A0" w14:textId="77777777" w:rsidTr="001B2B7F">
              <w:trPr>
                <w:trHeight w:val="300"/>
              </w:trPr>
              <w:tc>
                <w:tcPr>
                  <w:tcW w:w="342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53539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Optim Job Financiar SRL</w:t>
                  </w:r>
                </w:p>
                <w:p w14:paraId="25BAFDEF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395/14.10.2019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1AC7C24" w14:textId="14056946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18</w:t>
                  </w:r>
                  <w:r w:rsidR="00C37AA2">
                    <w:rPr>
                      <w:rFonts w:ascii="Trebuchet MS" w:eastAsia="Times New Roman" w:hAnsi="Trebuchet MS" w:cs="Calibri"/>
                      <w:lang w:eastAsia="ro-RO"/>
                    </w:rPr>
                    <w:t>.</w:t>
                  </w: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586,21</w:t>
                  </w:r>
                  <w:r w:rsidR="006C658F" w:rsidRPr="00302701">
                    <w:rPr>
                      <w:rFonts w:ascii="Trebuchet MS" w:eastAsia="Times New Roman" w:hAnsi="Trebuchet MS" w:cs="Calibri"/>
                      <w:lang w:eastAsia="ro-RO"/>
                    </w:rPr>
                    <w:t xml:space="preserve"> 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1231B0A" w14:textId="6A9DE434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18</w:t>
                  </w:r>
                  <w:r w:rsidR="00C37AA2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.</w:t>
                  </w: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446</w:t>
                  </w:r>
                  <w:r w:rsidR="00C37AA2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,</w:t>
                  </w: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45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AD11DAE" w14:textId="77777777" w:rsidR="00410929" w:rsidRPr="00302701" w:rsidRDefault="00410929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139,76</w:t>
                  </w:r>
                </w:p>
                <w:p w14:paraId="236C8E41" w14:textId="77777777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0A8B0DA3" w14:textId="77777777" w:rsidTr="001B2B7F">
              <w:trPr>
                <w:trHeight w:val="450"/>
              </w:trPr>
              <w:tc>
                <w:tcPr>
                  <w:tcW w:w="342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0AF70C4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TOH ATTILA ”KALYPSOLAND” I.I</w:t>
                  </w:r>
                </w:p>
                <w:p w14:paraId="5585E35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Contract nr. C 1920064S950211600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C6FA680" w14:textId="2EA46E7C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21</w:t>
                  </w:r>
                  <w:r w:rsidR="00C37AA2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.</w:t>
                  </w: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682,00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25335D2" w14:textId="77777777" w:rsidR="00DF1320" w:rsidRPr="00302701" w:rsidRDefault="00F81BC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Proiect în implementare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449168" w14:textId="77777777" w:rsidR="00DF1320" w:rsidRPr="00302701" w:rsidRDefault="00F81BC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Nu sunt sume ramase</w:t>
                  </w:r>
                </w:p>
              </w:tc>
            </w:tr>
            <w:tr w:rsidR="00DF1320" w:rsidRPr="00302701" w14:paraId="250EE4E2" w14:textId="77777777" w:rsidTr="001B2B7F">
              <w:trPr>
                <w:trHeight w:val="300"/>
              </w:trPr>
              <w:tc>
                <w:tcPr>
                  <w:tcW w:w="342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396EB4D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BROD CONF SRL</w:t>
                  </w:r>
                </w:p>
                <w:p w14:paraId="1FCDAE9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Contract nr .C1920064P102950213108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30AF5A27" w14:textId="0A7EEBB8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36</w:t>
                  </w:r>
                  <w:r w:rsidR="00C37AA2">
                    <w:rPr>
                      <w:rFonts w:ascii="Trebuchet MS" w:eastAsia="Times New Roman" w:hAnsi="Trebuchet MS" w:cs="Calibri"/>
                      <w:lang w:eastAsia="ro-RO"/>
                    </w:rPr>
                    <w:t>.</w:t>
                  </w: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798,85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22263B5" w14:textId="77777777" w:rsidR="00DF1320" w:rsidRPr="00302701" w:rsidRDefault="00F81BC0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Proiect in implementare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C57F2EB" w14:textId="77777777" w:rsidR="00DF1320" w:rsidRPr="00302701" w:rsidRDefault="00DE11AE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Nu sunt sume ramase</w:t>
                  </w:r>
                </w:p>
              </w:tc>
            </w:tr>
            <w:tr w:rsidR="00DF1320" w:rsidRPr="00302701" w14:paraId="3B4BD97F" w14:textId="77777777" w:rsidTr="009536DE">
              <w:trPr>
                <w:trHeight w:val="300"/>
              </w:trPr>
              <w:tc>
                <w:tcPr>
                  <w:tcW w:w="34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76F7ED4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MOBIDO SPORT SRL</w:t>
                  </w:r>
                </w:p>
                <w:p w14:paraId="1B6164DB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2F75B5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Contract nr 1920064S102950213449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0266F73C" w14:textId="42259A01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60</w:t>
                  </w:r>
                  <w:r w:rsidR="00C37AA2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.</w:t>
                  </w: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900,00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43276BD3" w14:textId="77777777" w:rsidR="00DF1320" w:rsidRPr="00302701" w:rsidRDefault="009536DE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proiect in implementare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14:paraId="5A604BE1" w14:textId="77777777" w:rsidR="00DF1320" w:rsidRPr="00302701" w:rsidRDefault="00DE11AE" w:rsidP="009536DE">
                  <w:pPr>
                    <w:jc w:val="center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Nu sunt sume ramase</w:t>
                  </w:r>
                </w:p>
              </w:tc>
            </w:tr>
            <w:tr w:rsidR="00DF1320" w:rsidRPr="00302701" w14:paraId="7ECF5764" w14:textId="77777777" w:rsidTr="001B2B7F">
              <w:trPr>
                <w:trHeight w:val="450"/>
              </w:trPr>
              <w:tc>
                <w:tcPr>
                  <w:tcW w:w="34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7E3A00C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GFG GAPA FINANCE &amp; GUARANTIES SRL</w:t>
                  </w:r>
                </w:p>
                <w:p w14:paraId="227FCE11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Contract nr.C1920064S102953705169</w:t>
                  </w:r>
                </w:p>
              </w:tc>
              <w:tc>
                <w:tcPr>
                  <w:tcW w:w="226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11369F" w14:textId="3791FFFD" w:rsidR="00DF1320" w:rsidRPr="00302701" w:rsidRDefault="00DF1320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34</w:t>
                  </w:r>
                  <w:r w:rsidR="00C37AA2">
                    <w:rPr>
                      <w:rFonts w:ascii="Trebuchet MS" w:eastAsia="Times New Roman" w:hAnsi="Trebuchet MS" w:cs="Calibri"/>
                      <w:lang w:eastAsia="ro-RO"/>
                    </w:rPr>
                    <w:t>.</w:t>
                  </w: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804,00</w:t>
                  </w: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B69406F" w14:textId="77777777" w:rsidR="00DF1320" w:rsidRPr="00302701" w:rsidRDefault="00F81BC0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Proiect în implementare</w:t>
                  </w:r>
                </w:p>
                <w:p w14:paraId="6FD9D7E2" w14:textId="77777777" w:rsidR="00F81BC0" w:rsidRPr="00302701" w:rsidRDefault="00F81BC0" w:rsidP="00DE11AE">
                  <w:pPr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  <w:tc>
                <w:tcPr>
                  <w:tcW w:w="1701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33BF915" w14:textId="77777777" w:rsidR="00DF1320" w:rsidRPr="00302701" w:rsidRDefault="00DE11AE" w:rsidP="009536DE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Nu sunt sume ramase</w:t>
                  </w:r>
                </w:p>
              </w:tc>
            </w:tr>
            <w:tr w:rsidR="00DF1320" w:rsidRPr="00302701" w14:paraId="78648AB2" w14:textId="77777777" w:rsidTr="001B2B7F">
              <w:trPr>
                <w:trHeight w:val="300"/>
              </w:trPr>
              <w:tc>
                <w:tcPr>
                  <w:tcW w:w="34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7358A371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 </w:t>
                  </w:r>
                  <w:r w:rsidR="002B0F54"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TOTAL SUMĂ CONTRACTATĂ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A8319AB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192.264,06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027C7317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B57F525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</w:p>
              </w:tc>
            </w:tr>
            <w:tr w:rsidR="00DF1320" w:rsidRPr="00302701" w14:paraId="42AD20AD" w14:textId="77777777" w:rsidTr="001B2B7F">
              <w:trPr>
                <w:trHeight w:val="300"/>
              </w:trPr>
              <w:tc>
                <w:tcPr>
                  <w:tcW w:w="342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4429C1FB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  <w:t>Rămas</w:t>
                  </w:r>
                </w:p>
              </w:tc>
              <w:tc>
                <w:tcPr>
                  <w:tcW w:w="226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110382A4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FF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color w:val="FF0000"/>
                      <w:lang w:eastAsia="ro-RO"/>
                    </w:rPr>
                    <w:t>8.643,94</w:t>
                  </w: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4EB799DB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FF0000"/>
                      <w:lang w:eastAsia="ro-RO"/>
                    </w:rPr>
                  </w:pPr>
                </w:p>
              </w:tc>
              <w:tc>
                <w:tcPr>
                  <w:tcW w:w="1701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4963CF3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color w:val="000000"/>
                      <w:lang w:eastAsia="ro-RO"/>
                    </w:rPr>
                  </w:pPr>
                </w:p>
              </w:tc>
            </w:tr>
          </w:tbl>
          <w:p w14:paraId="06CB63FE" w14:textId="65E7BF9F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color w:val="000000"/>
                <w:lang w:eastAsia="ro-RO"/>
              </w:rPr>
              <w:t>Măsura M6</w:t>
            </w:r>
            <w:r w:rsidRPr="00302701">
              <w:rPr>
                <w:rFonts w:ascii="Trebuchet MS" w:hAnsi="Trebuchet MS" w:cs="Calibri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>Investiții in infrastructura sociala si de educație a grupurilor marginalizate (6B)-total sumă</w:t>
            </w:r>
            <w:r w:rsidRPr="00302701">
              <w:rPr>
                <w:rFonts w:ascii="Trebuchet MS" w:hAnsi="Trebuchet MS" w:cs="Calibri"/>
                <w:color w:val="FF0000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20.000 EURO  se va diminua cu </w:t>
            </w:r>
            <w:r w:rsidRPr="00302701">
              <w:rPr>
                <w:rFonts w:ascii="Trebuchet MS" w:eastAsia="Times New Roman" w:hAnsi="Trebuchet MS" w:cs="Calibri"/>
                <w:color w:val="FF0000"/>
                <w:lang w:eastAsia="ro-RO"/>
              </w:rPr>
              <w:t xml:space="preserve">1.609,06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euro=18</w:t>
            </w:r>
            <w:r w:rsidR="0011785D">
              <w:rPr>
                <w:rFonts w:ascii="Trebuchet MS" w:eastAsia="Times New Roman" w:hAnsi="Trebuchet MS" w:cs="Calibri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390,94 euro</w:t>
            </w:r>
          </w:p>
          <w:p w14:paraId="43C7C444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bCs/>
                <w:lang w:eastAsia="ro-RO"/>
              </w:rPr>
              <w:t>-FUNDATIA ROMANO - GERMANA DE PREGATIRE SI PERFECTIONARE PROFESIONALA VLADIMIRESCU ARAD</w:t>
            </w:r>
            <w:r w:rsidRPr="00302701">
              <w:rPr>
                <w:rFonts w:ascii="Trebuchet MS" w:eastAsia="Times New Roman" w:hAnsi="Trebuchet MS" w:cs="Calibri"/>
                <w:bCs/>
                <w:lang w:eastAsia="ro-RO"/>
              </w:rPr>
              <w:t>-sumă cotractată-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18.390,94 euro</w:t>
            </w:r>
          </w:p>
          <w:p w14:paraId="4CB475BD" w14:textId="0A9496A4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lang w:eastAsia="ro-RO"/>
              </w:rPr>
              <w:t>C</w:t>
            </w:r>
            <w:r w:rsidR="009536DE" w:rsidRPr="00302701">
              <w:rPr>
                <w:rFonts w:ascii="Trebuchet MS" w:eastAsia="Times New Roman" w:hAnsi="Trebuchet MS" w:cs="Calibri"/>
                <w:lang w:eastAsia="ro-RO"/>
              </w:rPr>
              <w:t>ontract nr C920072S102950207509</w:t>
            </w:r>
            <w:r w:rsidRPr="00302701">
              <w:rPr>
                <w:rFonts w:ascii="Trebuchet MS" w:eastAsia="Times New Roman" w:hAnsi="Trebuchet MS" w:cs="Calibri"/>
                <w:b/>
                <w:color w:val="000000"/>
                <w:lang w:eastAsia="ro-RO"/>
              </w:rPr>
              <w:t>Măsura 7</w:t>
            </w:r>
            <w:r w:rsidRPr="00302701">
              <w:rPr>
                <w:rFonts w:ascii="Trebuchet MS" w:hAnsi="Trebuchet MS" w:cs="Calibri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color w:val="000000"/>
                <w:lang w:eastAsia="ro-RO"/>
              </w:rPr>
              <w:t xml:space="preserve">Acțiuni de integrare a minorităților etnice (inclusiv minoritatea roma) (6B)-total sumă </w:t>
            </w:r>
            <w:r w:rsidRPr="00302701">
              <w:rPr>
                <w:rFonts w:ascii="Trebuchet MS" w:hAnsi="Trebuchet MS" w:cs="Calibri"/>
                <w:color w:val="FF0000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130.000 EURO se va diminua cu  </w:t>
            </w:r>
            <w:r w:rsidRPr="00302701">
              <w:rPr>
                <w:rFonts w:ascii="Trebuchet MS" w:eastAsia="Times New Roman" w:hAnsi="Trebuchet MS" w:cs="Calibri"/>
                <w:color w:val="FF0000"/>
                <w:lang w:eastAsia="ro-RO"/>
              </w:rPr>
              <w:t>3</w:t>
            </w:r>
            <w:r w:rsidR="00D11A62">
              <w:rPr>
                <w:rFonts w:ascii="Trebuchet MS" w:eastAsia="Times New Roman" w:hAnsi="Trebuchet MS" w:cs="Calibri"/>
                <w:color w:val="FF0000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color w:val="FF0000"/>
                <w:lang w:eastAsia="ro-RO"/>
              </w:rPr>
              <w:t xml:space="preserve">899,30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euro=126</w:t>
            </w:r>
            <w:r w:rsidR="006C658F" w:rsidRPr="00302701">
              <w:rPr>
                <w:rFonts w:ascii="Trebuchet MS" w:eastAsia="Times New Roman" w:hAnsi="Trebuchet MS" w:cs="Calibri"/>
                <w:lang w:eastAsia="ro-RO"/>
              </w:rPr>
              <w:t>.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100,70 euro</w:t>
            </w:r>
          </w:p>
          <w:p w14:paraId="4215AB1A" w14:textId="77777777" w:rsidR="00DF1320" w:rsidRPr="00302701" w:rsidRDefault="00351211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lang w:eastAsia="ro-RO"/>
              </w:rPr>
              <w:lastRenderedPageBreak/>
              <w:t>S-au  luat în calcul doar sumele contractate</w:t>
            </w:r>
            <w:r w:rsidR="006C658F" w:rsidRPr="00302701">
              <w:rPr>
                <w:rFonts w:ascii="Trebuchet MS" w:eastAsia="Times New Roman" w:hAnsi="Trebuchet MS" w:cs="Calibri"/>
                <w:lang w:eastAsia="ro-RO"/>
              </w:rPr>
              <w:t xml:space="preserve"> (în euro)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 deoarece nu sunt finalizate toate proiectele în această măsură.</w:t>
            </w:r>
          </w:p>
          <w:tbl>
            <w:tblPr>
              <w:tblW w:w="9097" w:type="dxa"/>
              <w:tblLook w:val="04A0" w:firstRow="1" w:lastRow="0" w:firstColumn="1" w:lastColumn="0" w:noHBand="0" w:noVBand="1"/>
            </w:tblPr>
            <w:tblGrid>
              <w:gridCol w:w="3056"/>
              <w:gridCol w:w="2563"/>
              <w:gridCol w:w="2310"/>
              <w:gridCol w:w="1168"/>
            </w:tblGrid>
            <w:tr w:rsidR="00DF1320" w:rsidRPr="00302701" w14:paraId="544C4B5E" w14:textId="77777777" w:rsidTr="009536DE">
              <w:trPr>
                <w:trHeight w:val="1200"/>
              </w:trPr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51DD4F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SOLICITANT</w:t>
                  </w:r>
                </w:p>
              </w:tc>
              <w:tc>
                <w:tcPr>
                  <w:tcW w:w="2308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3A409DF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VAL.PB.CONTRACTATA EURO</w:t>
                  </w:r>
                </w:p>
              </w:tc>
              <w:tc>
                <w:tcPr>
                  <w:tcW w:w="2564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71B989D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VAL.PLATITA EURO</w:t>
                  </w:r>
                </w:p>
              </w:tc>
              <w:tc>
                <w:tcPr>
                  <w:tcW w:w="1129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8BA8863" w14:textId="77777777" w:rsidR="00DF1320" w:rsidRPr="00302701" w:rsidRDefault="009B2415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  <w:t>VALOARE RĂMASĂ</w:t>
                  </w:r>
                </w:p>
                <w:p w14:paraId="570F377F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</w:p>
                <w:p w14:paraId="7DD0F4CD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eastAsia="ro-RO"/>
                    </w:rPr>
                  </w:pPr>
                </w:p>
              </w:tc>
            </w:tr>
            <w:tr w:rsidR="00DF1320" w:rsidRPr="00302701" w14:paraId="0F94A9EE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F42866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ORAS PECICA</w:t>
                  </w:r>
                </w:p>
                <w:p w14:paraId="6ABE7CF6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233/13.10.2022</w:t>
                  </w:r>
                </w:p>
                <w:p w14:paraId="28CCD424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4F33CB2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8.350,00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26C6DC8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8.344,31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4BC4175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5,69</w:t>
                  </w:r>
                </w:p>
                <w:p w14:paraId="2528215D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2B1D4C60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547CB54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SECUSIGIU</w:t>
                  </w:r>
                </w:p>
                <w:p w14:paraId="3E503460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309/13.10.2023</w:t>
                  </w:r>
                </w:p>
                <w:p w14:paraId="25F61F11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573/17.10.2024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E12A0FF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9.975,07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BB73DF6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9.974,47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FD0F2CA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0,60</w:t>
                  </w:r>
                </w:p>
                <w:p w14:paraId="2DFF02DB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10305C76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E07B6EC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VLADIMIRESCU</w:t>
                  </w:r>
                </w:p>
                <w:p w14:paraId="2901507B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20/09.01.2024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27942DF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9.940,20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0723B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9.938,97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9F271AF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1,23</w:t>
                  </w:r>
                </w:p>
                <w:p w14:paraId="25001B9F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2EA5F7F6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57C91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FELNAC</w:t>
                  </w:r>
                </w:p>
                <w:p w14:paraId="04CAA0B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nr 225/22.08.2023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C83939E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9.940,20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C31521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9.939,38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D0E48DC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0,82</w:t>
                  </w:r>
                </w:p>
                <w:p w14:paraId="580E10C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4729B7E2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0265A28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VINGA</w:t>
                  </w:r>
                </w:p>
                <w:p w14:paraId="4A5D7670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16/09.01.2024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E95929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9.975,07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254D8C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9.974,50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11CD198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0,57</w:t>
                  </w:r>
                </w:p>
                <w:p w14:paraId="79A196F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4499AA78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680227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ORAS NADLAC</w:t>
                  </w:r>
                </w:p>
                <w:p w14:paraId="1CB6B5AD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Contract nr C1920074C202950209014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8647927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10.000,00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18895B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5.879,04</w:t>
                  </w:r>
                </w:p>
                <w:p w14:paraId="5FE3C745" w14:textId="77777777" w:rsidR="00425443" w:rsidRPr="00302701" w:rsidRDefault="00425443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Proiect nefinalizat .</w:t>
                  </w:r>
                </w:p>
                <w:p w14:paraId="40609AB4" w14:textId="77777777" w:rsidR="00425443" w:rsidRPr="00302701" w:rsidRDefault="00425443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Depus cerere de plată dar nu s-a primit notificarea plății de la AFIR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551BAFCD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4.120,96</w:t>
                  </w:r>
                </w:p>
                <w:p w14:paraId="22341F18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33033A85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62D93C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lastRenderedPageBreak/>
                    <w:t>COMUNA FANTANELE</w:t>
                  </w:r>
                </w:p>
                <w:p w14:paraId="2D8A7556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10/09.01.2024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42162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9.975,07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6418ED6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9.974,50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C11603E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0,57</w:t>
                  </w:r>
                </w:p>
                <w:p w14:paraId="61A5DC5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60AFA2DF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E8C148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DOROBANTI</w:t>
                  </w:r>
                </w:p>
                <w:p w14:paraId="054BAD2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374/05.12.2023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33E0A94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8.447,10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28BB10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8.414,84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B9D32D9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32,26</w:t>
                  </w:r>
                </w:p>
                <w:p w14:paraId="18B4871A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115C489B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D082837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ZABRANI</w:t>
                  </w:r>
                </w:p>
                <w:p w14:paraId="4CFBB2B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Contract nr C1920074C202950209017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036C5E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9.973,90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1614F3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9.973,90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3D285DE0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0,00</w:t>
                  </w:r>
                </w:p>
                <w:p w14:paraId="50A6281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47F597C4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C5A24C6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SEMLAC</w:t>
                  </w:r>
                </w:p>
                <w:p w14:paraId="494177D3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230 /22.08.2023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F9EC6D2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10.000,00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93E5914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10.000,00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27EC3899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0,00</w:t>
                  </w:r>
                </w:p>
                <w:p w14:paraId="2C440160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166DB27F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3CC1684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ZADARENI</w:t>
                  </w:r>
                </w:p>
                <w:p w14:paraId="37889767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Contract nr.</w:t>
                  </w:r>
                  <w:r w:rsidR="00884578"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 xml:space="preserve"> </w:t>
                  </w: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 1920074C202950209019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250EE8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9.975,07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EB98E82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9.760,72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6F9CDBDA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214,35</w:t>
                  </w:r>
                </w:p>
                <w:p w14:paraId="6FAB3719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5FA37CB2" w14:textId="77777777" w:rsidTr="009536DE">
              <w:trPr>
                <w:trHeight w:val="30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96561B8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PEREGU MARE</w:t>
                  </w:r>
                </w:p>
                <w:p w14:paraId="1162906F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Notificare plată nr 354/04.06.2024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D4BBBD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9.713,86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719520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9.713,86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7972AFAF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0,00</w:t>
                  </w:r>
                </w:p>
                <w:p w14:paraId="3FCABC38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  <w:tr w:rsidR="00DF1320" w:rsidRPr="00302701" w14:paraId="2A84A03F" w14:textId="77777777" w:rsidTr="009536DE">
              <w:trPr>
                <w:trHeight w:val="450"/>
              </w:trPr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F39607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COMUNA SANPETRU MARE</w:t>
                  </w:r>
                </w:p>
                <w:p w14:paraId="24CF4A7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lang w:eastAsia="ro-RO"/>
                    </w:rPr>
                    <w:t>Contract nr C1920074C202953709099</w:t>
                  </w:r>
                </w:p>
              </w:tc>
              <w:tc>
                <w:tcPr>
                  <w:tcW w:w="2308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F684205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9.835,16</w:t>
                  </w:r>
                </w:p>
              </w:tc>
              <w:tc>
                <w:tcPr>
                  <w:tcW w:w="2564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DB999A7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1.919,58</w:t>
                  </w:r>
                </w:p>
                <w:p w14:paraId="74485B5B" w14:textId="77777777" w:rsidR="00425443" w:rsidRPr="00302701" w:rsidRDefault="00425443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lang w:eastAsia="ro-RO"/>
                    </w:rPr>
                    <w:t>Proiect nefinalizat</w:t>
                  </w:r>
                </w:p>
              </w:tc>
              <w:tc>
                <w:tcPr>
                  <w:tcW w:w="1129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</w:tcPr>
                <w:p w14:paraId="16E59B09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color w:val="000000"/>
                    </w:rPr>
                  </w:pPr>
                  <w:r w:rsidRPr="00302701">
                    <w:rPr>
                      <w:rFonts w:ascii="Trebuchet MS" w:hAnsi="Trebuchet MS" w:cs="Calibri"/>
                      <w:color w:val="000000"/>
                    </w:rPr>
                    <w:t>7.915,58</w:t>
                  </w:r>
                </w:p>
                <w:p w14:paraId="01796E2F" w14:textId="77777777" w:rsidR="00DF1320" w:rsidRPr="00302701" w:rsidRDefault="00DF1320" w:rsidP="00DF1320">
                  <w:pPr>
                    <w:jc w:val="center"/>
                    <w:rPr>
                      <w:rFonts w:ascii="Trebuchet MS" w:eastAsia="Times New Roman" w:hAnsi="Trebuchet MS" w:cs="Calibri"/>
                      <w:lang w:eastAsia="ro-RO"/>
                    </w:rPr>
                  </w:pPr>
                </w:p>
              </w:tc>
            </w:tr>
          </w:tbl>
          <w:p w14:paraId="3D0459F2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lang w:eastAsia="ro-RO"/>
              </w:rPr>
              <w:t xml:space="preserve">TOTAL  </w:t>
            </w:r>
            <w:r w:rsidR="006C658F" w:rsidRPr="00302701">
              <w:rPr>
                <w:rFonts w:ascii="Trebuchet MS" w:eastAsia="Times New Roman" w:hAnsi="Trebuchet MS" w:cs="Calibri"/>
                <w:b/>
                <w:lang w:eastAsia="ro-RO"/>
              </w:rPr>
              <w:t xml:space="preserve">-sumă </w:t>
            </w:r>
            <w:r w:rsidRPr="00302701">
              <w:rPr>
                <w:rFonts w:ascii="Trebuchet MS" w:eastAsia="Times New Roman" w:hAnsi="Trebuchet MS" w:cs="Calibri"/>
                <w:b/>
                <w:lang w:eastAsia="ro-RO"/>
              </w:rPr>
              <w:t xml:space="preserve"> </w:t>
            </w:r>
            <w:r w:rsidR="006C658F" w:rsidRPr="00302701">
              <w:rPr>
                <w:rFonts w:ascii="Trebuchet MS" w:eastAsia="Times New Roman" w:hAnsi="Trebuchet MS" w:cs="Calibri"/>
                <w:b/>
                <w:lang w:eastAsia="ro-RO"/>
              </w:rPr>
              <w:t>contractată</w:t>
            </w:r>
            <w:r w:rsidRPr="00302701">
              <w:rPr>
                <w:rFonts w:ascii="Trebuchet MS" w:eastAsia="Times New Roman" w:hAnsi="Trebuchet MS" w:cs="Calibri"/>
                <w:b/>
                <w:lang w:eastAsia="ro-RO"/>
              </w:rPr>
              <w:t xml:space="preserve">               </w:t>
            </w:r>
            <w:r w:rsidR="006C658F" w:rsidRPr="00302701">
              <w:rPr>
                <w:rFonts w:ascii="Trebuchet MS" w:eastAsia="Times New Roman" w:hAnsi="Trebuchet MS" w:cs="Calibri"/>
                <w:b/>
                <w:lang w:eastAsia="ro-RO"/>
              </w:rPr>
              <w:t xml:space="preserve">            </w:t>
            </w:r>
            <w:r w:rsidRPr="00302701">
              <w:rPr>
                <w:rFonts w:ascii="Trebuchet MS" w:eastAsia="Times New Roman" w:hAnsi="Trebuchet MS" w:cs="Calibri"/>
                <w:b/>
                <w:lang w:eastAsia="ro-RO"/>
              </w:rPr>
              <w:t xml:space="preserve">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126.100,70</w:t>
            </w:r>
          </w:p>
          <w:p w14:paraId="6AFB5BB6" w14:textId="77777777" w:rsidR="00DF1320" w:rsidRPr="00302701" w:rsidRDefault="00DF1320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lang w:eastAsia="ro-RO"/>
              </w:rPr>
              <w:t xml:space="preserve">Sumele rezultate în urma diminuării în cuantum de </w:t>
            </w:r>
            <w:r w:rsidRPr="00302701">
              <w:rPr>
                <w:rFonts w:ascii="Trebuchet MS" w:eastAsia="Times New Roman" w:hAnsi="Trebuchet MS" w:cs="Calibri"/>
                <w:color w:val="FF0000"/>
                <w:lang w:eastAsia="ro-RO"/>
              </w:rPr>
              <w:t xml:space="preserve">20.174,36 </w:t>
            </w:r>
            <w:r w:rsidRPr="00302701">
              <w:rPr>
                <w:rFonts w:ascii="Trebuchet MS" w:eastAsia="Times New Roman" w:hAnsi="Trebuchet MS" w:cs="Calibri"/>
                <w:lang w:eastAsia="ro-RO"/>
              </w:rPr>
              <w:t>euro vor fi realocați la măsura 19.4 Cheltuieli de funcționare în vederea bunei desfășurări a activității de implementare și</w:t>
            </w:r>
            <w:r w:rsidR="009536DE" w:rsidRPr="00302701">
              <w:rPr>
                <w:rFonts w:ascii="Trebuchet MS" w:eastAsia="Times New Roman" w:hAnsi="Trebuchet MS" w:cs="Calibri"/>
                <w:lang w:eastAsia="ro-RO"/>
              </w:rPr>
              <w:t xml:space="preserve"> monitorizare a SDL 2014-2020 .</w:t>
            </w:r>
          </w:p>
          <w:p w14:paraId="47FA3F84" w14:textId="77777777" w:rsidR="00DF1320" w:rsidRPr="00302701" w:rsidRDefault="00DF1320" w:rsidP="00DF1320">
            <w:pPr>
              <w:jc w:val="center"/>
              <w:rPr>
                <w:rFonts w:ascii="Trebuchet MS" w:eastAsia="Times New Roman" w:hAnsi="Trebuchet MS" w:cs="Calibri"/>
                <w:b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lang w:eastAsia="ro-RO"/>
              </w:rPr>
              <w:t>Sub.măs.19.4</w:t>
            </w:r>
          </w:p>
          <w:p w14:paraId="66638218" w14:textId="77777777" w:rsidR="00DF1320" w:rsidRDefault="00DF1320" w:rsidP="00DF1320">
            <w:pPr>
              <w:spacing w:line="360" w:lineRule="auto"/>
              <w:ind w:firstLine="720"/>
              <w:jc w:val="both"/>
              <w:rPr>
                <w:rFonts w:ascii="Trebuchet MS" w:eastAsia="Times New Roman" w:hAnsi="Trebuchet MS" w:cs="Calibri"/>
                <w:b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lang w:eastAsia="ro-RO"/>
              </w:rPr>
              <w:t>Total cheltuieli de funcționare după realocare =1.021.968,52 euro (18,16% din valoarea SDL).</w:t>
            </w:r>
          </w:p>
          <w:p w14:paraId="1282B614" w14:textId="77777777" w:rsidR="00463FD5" w:rsidRDefault="00463FD5" w:rsidP="00DF1320">
            <w:pPr>
              <w:spacing w:line="360" w:lineRule="auto"/>
              <w:ind w:firstLine="720"/>
              <w:jc w:val="both"/>
              <w:rPr>
                <w:rFonts w:ascii="Trebuchet MS" w:eastAsia="Times New Roman" w:hAnsi="Trebuchet MS" w:cs="Calibri"/>
                <w:b/>
                <w:lang w:eastAsia="ro-RO"/>
              </w:rPr>
            </w:pPr>
          </w:p>
          <w:p w14:paraId="3B8FCB33" w14:textId="77777777" w:rsidR="00463FD5" w:rsidRPr="00302701" w:rsidRDefault="00463FD5" w:rsidP="00DF1320">
            <w:pPr>
              <w:spacing w:line="360" w:lineRule="auto"/>
              <w:ind w:firstLine="720"/>
              <w:jc w:val="both"/>
              <w:rPr>
                <w:rFonts w:ascii="Trebuchet MS" w:eastAsia="Times New Roman" w:hAnsi="Trebuchet MS" w:cs="Calibri"/>
                <w:b/>
                <w:lang w:eastAsia="ro-RO"/>
              </w:rPr>
            </w:pPr>
          </w:p>
          <w:p w14:paraId="16732445" w14:textId="77777777" w:rsidR="00DF1320" w:rsidRPr="00302701" w:rsidRDefault="007E7FB9" w:rsidP="00DF1320">
            <w:pPr>
              <w:rPr>
                <w:rFonts w:ascii="Trebuchet MS" w:eastAsia="Times New Roman" w:hAnsi="Trebuchet MS" w:cs="Calibri"/>
                <w:lang w:eastAsia="ro-RO"/>
              </w:rPr>
            </w:pPr>
            <w:r>
              <w:rPr>
                <w:rFonts w:ascii="Trebuchet MS" w:eastAsia="Times New Roman" w:hAnsi="Trebuchet MS" w:cs="Calibri"/>
                <w:lang w:eastAsia="ro-RO"/>
              </w:rPr>
              <w:t>a)SITUAȚIE ACTUALĂ</w:t>
            </w:r>
          </w:p>
          <w:p w14:paraId="5A431C25" w14:textId="77777777" w:rsidR="00DF1320" w:rsidRPr="00302701" w:rsidRDefault="00DF1320" w:rsidP="00DF1320">
            <w:pPr>
              <w:rPr>
                <w:rFonts w:ascii="Trebuchet MS" w:hAnsi="Trebuchet MS" w:cs="Calibri"/>
                <w:b/>
                <w:bCs/>
              </w:rPr>
            </w:pPr>
            <w:r w:rsidRPr="00302701">
              <w:rPr>
                <w:rFonts w:ascii="Trebuchet MS" w:hAnsi="Trebuchet MS" w:cs="Calibri"/>
                <w:b/>
                <w:bCs/>
              </w:rPr>
              <w:t>SITUAȚIA SUMELOR PLĂTITE AFERENTE CONTRACTELOR DE FINANȚARE</w:t>
            </w:r>
          </w:p>
          <w:tbl>
            <w:tblPr>
              <w:tblStyle w:val="Tabelgril"/>
              <w:tblW w:w="9097" w:type="dxa"/>
              <w:tblLook w:val="04A0" w:firstRow="1" w:lastRow="0" w:firstColumn="1" w:lastColumn="0" w:noHBand="0" w:noVBand="1"/>
            </w:tblPr>
            <w:tblGrid>
              <w:gridCol w:w="591"/>
              <w:gridCol w:w="1401"/>
              <w:gridCol w:w="1956"/>
              <w:gridCol w:w="1678"/>
              <w:gridCol w:w="1833"/>
              <w:gridCol w:w="1638"/>
            </w:tblGrid>
            <w:tr w:rsidR="00DF1320" w:rsidRPr="00302701" w14:paraId="04BF6F50" w14:textId="77777777" w:rsidTr="001B2B7F">
              <w:tc>
                <w:tcPr>
                  <w:tcW w:w="561" w:type="dxa"/>
                </w:tcPr>
                <w:p w14:paraId="5B9B904E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Nr.</w:t>
                  </w:r>
                </w:p>
                <w:p w14:paraId="79FBEA82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crt.</w:t>
                  </w:r>
                </w:p>
                <w:p w14:paraId="506065D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1406" w:type="dxa"/>
                </w:tcPr>
                <w:p w14:paraId="1D2F3F5F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Contract de finanțare</w:t>
                  </w:r>
                </w:p>
              </w:tc>
              <w:tc>
                <w:tcPr>
                  <w:tcW w:w="1963" w:type="dxa"/>
                </w:tcPr>
                <w:p w14:paraId="389EF2AF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 xml:space="preserve">Valoare contract </w:t>
                  </w:r>
                </w:p>
                <w:p w14:paraId="44D0EEE1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(Euro)</w:t>
                  </w:r>
                </w:p>
                <w:p w14:paraId="1E68F645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1684" w:type="dxa"/>
                </w:tcPr>
                <w:p w14:paraId="3BBC8850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Sume plătite</w:t>
                  </w:r>
                </w:p>
                <w:p w14:paraId="4AC63755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(Euro)</w:t>
                  </w:r>
                </w:p>
              </w:tc>
              <w:tc>
                <w:tcPr>
                  <w:tcW w:w="1835" w:type="dxa"/>
                </w:tcPr>
                <w:p w14:paraId="3145A2A7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Sume în curs de implementare/</w:t>
                  </w:r>
                </w:p>
                <w:p w14:paraId="577DB449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decontare (Euro)</w:t>
                  </w:r>
                </w:p>
              </w:tc>
              <w:tc>
                <w:tcPr>
                  <w:tcW w:w="1648" w:type="dxa"/>
                </w:tcPr>
                <w:p w14:paraId="0C7A49A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Diferența</w:t>
                  </w:r>
                </w:p>
                <w:p w14:paraId="4A67A205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(Euro)</w:t>
                  </w:r>
                </w:p>
              </w:tc>
            </w:tr>
            <w:tr w:rsidR="00DF1320" w:rsidRPr="00302701" w14:paraId="0CF22FC0" w14:textId="77777777" w:rsidTr="001B2B7F">
              <w:tc>
                <w:tcPr>
                  <w:tcW w:w="561" w:type="dxa"/>
                </w:tcPr>
                <w:p w14:paraId="3F1E0D34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1.</w:t>
                  </w:r>
                </w:p>
              </w:tc>
              <w:tc>
                <w:tcPr>
                  <w:tcW w:w="1406" w:type="dxa"/>
                </w:tcPr>
                <w:p w14:paraId="7EED661E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CS 1</w:t>
                  </w:r>
                </w:p>
                <w:p w14:paraId="7473921E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</w:p>
              </w:tc>
              <w:tc>
                <w:tcPr>
                  <w:tcW w:w="1963" w:type="dxa"/>
                </w:tcPr>
                <w:p w14:paraId="10B9879B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579.084,51</w:t>
                  </w:r>
                </w:p>
              </w:tc>
              <w:tc>
                <w:tcPr>
                  <w:tcW w:w="1684" w:type="dxa"/>
                </w:tcPr>
                <w:p w14:paraId="3893FEC8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578.794,37</w:t>
                  </w:r>
                </w:p>
              </w:tc>
              <w:tc>
                <w:tcPr>
                  <w:tcW w:w="1835" w:type="dxa"/>
                </w:tcPr>
                <w:p w14:paraId="20A1FE59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-</w:t>
                  </w:r>
                </w:p>
              </w:tc>
              <w:tc>
                <w:tcPr>
                  <w:tcW w:w="1648" w:type="dxa"/>
                </w:tcPr>
                <w:p w14:paraId="01A75EF3" w14:textId="77777777" w:rsidR="00DF1320" w:rsidRPr="00302701" w:rsidRDefault="00DF1320" w:rsidP="00DF1320">
                  <w:pPr>
                    <w:jc w:val="both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 xml:space="preserve">  290,14</w:t>
                  </w:r>
                </w:p>
              </w:tc>
            </w:tr>
            <w:tr w:rsidR="00DF1320" w:rsidRPr="00302701" w14:paraId="2885A30A" w14:textId="77777777" w:rsidTr="001B2B7F">
              <w:tc>
                <w:tcPr>
                  <w:tcW w:w="561" w:type="dxa"/>
                </w:tcPr>
                <w:p w14:paraId="421E9751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2.</w:t>
                  </w:r>
                </w:p>
              </w:tc>
              <w:tc>
                <w:tcPr>
                  <w:tcW w:w="1406" w:type="dxa"/>
                </w:tcPr>
                <w:p w14:paraId="2A9FD71B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CS 2</w:t>
                  </w:r>
                </w:p>
                <w:p w14:paraId="510BEC57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</w:p>
              </w:tc>
              <w:tc>
                <w:tcPr>
                  <w:tcW w:w="1963" w:type="dxa"/>
                </w:tcPr>
                <w:p w14:paraId="5176B506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115.686,04</w:t>
                  </w:r>
                </w:p>
              </w:tc>
              <w:tc>
                <w:tcPr>
                  <w:tcW w:w="1684" w:type="dxa"/>
                </w:tcPr>
                <w:p w14:paraId="520B84D7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115.577,36</w:t>
                  </w:r>
                </w:p>
              </w:tc>
              <w:tc>
                <w:tcPr>
                  <w:tcW w:w="1835" w:type="dxa"/>
                </w:tcPr>
                <w:p w14:paraId="1EF407E5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-</w:t>
                  </w:r>
                </w:p>
              </w:tc>
              <w:tc>
                <w:tcPr>
                  <w:tcW w:w="1648" w:type="dxa"/>
                </w:tcPr>
                <w:p w14:paraId="12DFA33A" w14:textId="77777777" w:rsidR="00DF1320" w:rsidRPr="00302701" w:rsidRDefault="00DF1320" w:rsidP="00DF1320">
                  <w:pPr>
                    <w:jc w:val="both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 xml:space="preserve">  108,68</w:t>
                  </w:r>
                </w:p>
              </w:tc>
            </w:tr>
            <w:tr w:rsidR="00DF1320" w:rsidRPr="00302701" w14:paraId="31457B41" w14:textId="77777777" w:rsidTr="001B2B7F">
              <w:tc>
                <w:tcPr>
                  <w:tcW w:w="561" w:type="dxa"/>
                </w:tcPr>
                <w:p w14:paraId="29CC8E9A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3.</w:t>
                  </w:r>
                </w:p>
              </w:tc>
              <w:tc>
                <w:tcPr>
                  <w:tcW w:w="1406" w:type="dxa"/>
                </w:tcPr>
                <w:p w14:paraId="278766DD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CS 3</w:t>
                  </w:r>
                </w:p>
                <w:p w14:paraId="1081F99D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</w:p>
              </w:tc>
              <w:tc>
                <w:tcPr>
                  <w:tcW w:w="1963" w:type="dxa"/>
                </w:tcPr>
                <w:p w14:paraId="6551C0E4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276.969,79</w:t>
                  </w:r>
                </w:p>
              </w:tc>
              <w:tc>
                <w:tcPr>
                  <w:tcW w:w="1684" w:type="dxa"/>
                </w:tcPr>
                <w:p w14:paraId="0C61E84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251.309,58</w:t>
                  </w:r>
                </w:p>
              </w:tc>
              <w:tc>
                <w:tcPr>
                  <w:tcW w:w="1835" w:type="dxa"/>
                </w:tcPr>
                <w:p w14:paraId="2318085E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25.660,21</w:t>
                  </w:r>
                </w:p>
              </w:tc>
              <w:tc>
                <w:tcPr>
                  <w:tcW w:w="1648" w:type="dxa"/>
                </w:tcPr>
                <w:p w14:paraId="6C05B03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-</w:t>
                  </w:r>
                </w:p>
              </w:tc>
            </w:tr>
            <w:tr w:rsidR="00DF1320" w:rsidRPr="00302701" w14:paraId="69FC8FB0" w14:textId="77777777" w:rsidTr="001B2B7F">
              <w:tc>
                <w:tcPr>
                  <w:tcW w:w="561" w:type="dxa"/>
                </w:tcPr>
                <w:p w14:paraId="519647A7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4.</w:t>
                  </w:r>
                </w:p>
              </w:tc>
              <w:tc>
                <w:tcPr>
                  <w:tcW w:w="1406" w:type="dxa"/>
                </w:tcPr>
                <w:p w14:paraId="0D479FBF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CS 4</w:t>
                  </w:r>
                </w:p>
                <w:p w14:paraId="0FC82035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</w:p>
              </w:tc>
              <w:tc>
                <w:tcPr>
                  <w:tcW w:w="1963" w:type="dxa"/>
                </w:tcPr>
                <w:p w14:paraId="0B883F1D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30.053,82</w:t>
                  </w:r>
                </w:p>
              </w:tc>
              <w:tc>
                <w:tcPr>
                  <w:tcW w:w="1684" w:type="dxa"/>
                </w:tcPr>
                <w:p w14:paraId="04E9F54F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</w:rPr>
                    <w:t>-</w:t>
                  </w:r>
                </w:p>
              </w:tc>
              <w:tc>
                <w:tcPr>
                  <w:tcW w:w="1835" w:type="dxa"/>
                </w:tcPr>
                <w:p w14:paraId="1E748CE7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</w:p>
              </w:tc>
              <w:tc>
                <w:tcPr>
                  <w:tcW w:w="1648" w:type="dxa"/>
                </w:tcPr>
                <w:p w14:paraId="784E2C0B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</w:p>
              </w:tc>
            </w:tr>
            <w:tr w:rsidR="00DF1320" w:rsidRPr="00302701" w14:paraId="5A176095" w14:textId="77777777" w:rsidTr="001B2B7F">
              <w:tc>
                <w:tcPr>
                  <w:tcW w:w="561" w:type="dxa"/>
                </w:tcPr>
                <w:p w14:paraId="19215025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</w:p>
              </w:tc>
              <w:tc>
                <w:tcPr>
                  <w:tcW w:w="1406" w:type="dxa"/>
                  <w:vAlign w:val="center"/>
                </w:tcPr>
                <w:p w14:paraId="2E0C62ED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TOTAL GENERAL</w:t>
                  </w:r>
                </w:p>
              </w:tc>
              <w:tc>
                <w:tcPr>
                  <w:tcW w:w="1963" w:type="dxa"/>
                  <w:vAlign w:val="center"/>
                </w:tcPr>
                <w:p w14:paraId="2C3BDC84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1.001.794,16</w:t>
                  </w:r>
                </w:p>
              </w:tc>
              <w:tc>
                <w:tcPr>
                  <w:tcW w:w="1684" w:type="dxa"/>
                  <w:vAlign w:val="center"/>
                </w:tcPr>
                <w:p w14:paraId="0F877332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945.681,31</w:t>
                  </w:r>
                </w:p>
              </w:tc>
              <w:tc>
                <w:tcPr>
                  <w:tcW w:w="1835" w:type="dxa"/>
                  <w:vAlign w:val="center"/>
                </w:tcPr>
                <w:p w14:paraId="5A5B0454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25.660,21</w:t>
                  </w:r>
                </w:p>
              </w:tc>
              <w:tc>
                <w:tcPr>
                  <w:tcW w:w="1648" w:type="dxa"/>
                  <w:vAlign w:val="center"/>
                </w:tcPr>
                <w:p w14:paraId="70C1E913" w14:textId="77777777" w:rsidR="00DF1320" w:rsidRPr="00302701" w:rsidRDefault="00DF1320" w:rsidP="00DF1320">
                  <w:pPr>
                    <w:ind w:left="177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398,82</w:t>
                  </w:r>
                </w:p>
              </w:tc>
            </w:tr>
          </w:tbl>
          <w:p w14:paraId="4DE11682" w14:textId="77777777" w:rsidR="00883180" w:rsidRPr="00302701" w:rsidRDefault="00883180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4F296606" w14:textId="77777777" w:rsidR="00883180" w:rsidRPr="00302701" w:rsidRDefault="00883180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023BC422" w14:textId="77777777" w:rsidR="00883180" w:rsidRPr="00302701" w:rsidRDefault="00883180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49DFF88F" w14:textId="77777777" w:rsidR="00883180" w:rsidRDefault="00883180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304F663C" w14:textId="77777777" w:rsidR="00463FD5" w:rsidRDefault="00463FD5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7111E5EF" w14:textId="77777777" w:rsidR="00463FD5" w:rsidRPr="00302701" w:rsidRDefault="00463FD5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56AEEF5E" w14:textId="77777777" w:rsidR="00883180" w:rsidRPr="00302701" w:rsidRDefault="00883180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1021D892" w14:textId="77777777" w:rsidR="00883180" w:rsidRPr="00302701" w:rsidRDefault="00DF1320" w:rsidP="00883180">
            <w:pPr>
              <w:rPr>
                <w:rFonts w:ascii="Trebuchet MS" w:hAnsi="Trebuchet MS" w:cs="Calibri"/>
                <w:b/>
                <w:bCs/>
              </w:rPr>
            </w:pPr>
            <w:r w:rsidRPr="00302701">
              <w:rPr>
                <w:rFonts w:ascii="Trebuchet MS" w:hAnsi="Trebuchet MS" w:cs="Calibri"/>
                <w:b/>
                <w:bCs/>
              </w:rPr>
              <w:t xml:space="preserve">SITUAȚIE </w:t>
            </w:r>
            <w:r w:rsidR="00883180" w:rsidRPr="00302701">
              <w:rPr>
                <w:rFonts w:ascii="Trebuchet MS" w:hAnsi="Trebuchet MS" w:cs="Calibri"/>
                <w:b/>
                <w:bCs/>
              </w:rPr>
              <w:t>CHELTUIELI REALIZATE BUGET CS 4</w:t>
            </w:r>
          </w:p>
          <w:tbl>
            <w:tblPr>
              <w:tblStyle w:val="Tabelgril"/>
              <w:tblW w:w="9097" w:type="dxa"/>
              <w:tblLook w:val="04A0" w:firstRow="1" w:lastRow="0" w:firstColumn="1" w:lastColumn="0" w:noHBand="0" w:noVBand="1"/>
            </w:tblPr>
            <w:tblGrid>
              <w:gridCol w:w="1136"/>
              <w:gridCol w:w="2001"/>
              <w:gridCol w:w="1280"/>
              <w:gridCol w:w="1362"/>
              <w:gridCol w:w="886"/>
              <w:gridCol w:w="2432"/>
            </w:tblGrid>
            <w:tr w:rsidR="00DF1320" w:rsidRPr="00302701" w14:paraId="75959CFE" w14:textId="77777777" w:rsidTr="001B2B7F">
              <w:trPr>
                <w:trHeight w:val="1285"/>
              </w:trPr>
              <w:tc>
                <w:tcPr>
                  <w:tcW w:w="1041" w:type="dxa"/>
                  <w:vMerge w:val="restart"/>
                </w:tcPr>
                <w:p w14:paraId="7D7E1055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lastRenderedPageBreak/>
                    <w:t>Capitole bugetare</w:t>
                  </w:r>
                </w:p>
                <w:p w14:paraId="68458F07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2028" w:type="dxa"/>
                  <w:vMerge w:val="restart"/>
                </w:tcPr>
                <w:p w14:paraId="4F8CED03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Denumirea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capitolelor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de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cheltuieli</w:t>
                  </w:r>
                  <w:proofErr w:type="spellEnd"/>
                </w:p>
                <w:p w14:paraId="6C6D746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2484" w:type="dxa"/>
                  <w:gridSpan w:val="2"/>
                </w:tcPr>
                <w:p w14:paraId="3E16F42C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 xml:space="preserve">Cheltuieli realizate CS 4 </w:t>
                  </w:r>
                </w:p>
                <w:p w14:paraId="11A21FB8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 xml:space="preserve">în perioada: </w:t>
                  </w:r>
                </w:p>
                <w:p w14:paraId="13A78042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 xml:space="preserve">1 ianuarie 2025 – </w:t>
                  </w:r>
                </w:p>
                <w:p w14:paraId="1BF0101D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28 mai 2025</w:t>
                  </w:r>
                </w:p>
              </w:tc>
              <w:tc>
                <w:tcPr>
                  <w:tcW w:w="3544" w:type="dxa"/>
                  <w:gridSpan w:val="2"/>
                </w:tcPr>
                <w:p w14:paraId="63A6DB7C" w14:textId="77777777" w:rsidR="00DF1320" w:rsidRPr="00302701" w:rsidRDefault="00DF1320" w:rsidP="00DF1320">
                  <w:pPr>
                    <w:ind w:right="-21"/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Rest cheltuieli prevăzute în buget CS4</w:t>
                  </w:r>
                </w:p>
                <w:p w14:paraId="133F11AC" w14:textId="77777777" w:rsidR="00DF1320" w:rsidRPr="00302701" w:rsidRDefault="00DF1320" w:rsidP="00DF1320">
                  <w:pPr>
                    <w:ind w:right="-21"/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 xml:space="preserve"> perioada: iunie-decembrie 2025)</w:t>
                  </w:r>
                </w:p>
              </w:tc>
            </w:tr>
            <w:tr w:rsidR="00DF1320" w:rsidRPr="00302701" w14:paraId="51B1C21F" w14:textId="77777777" w:rsidTr="001B2B7F">
              <w:tc>
                <w:tcPr>
                  <w:tcW w:w="1041" w:type="dxa"/>
                  <w:vMerge/>
                </w:tcPr>
                <w:p w14:paraId="07B4AE3E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2028" w:type="dxa"/>
                  <w:vMerge/>
                </w:tcPr>
                <w:p w14:paraId="398D3EA4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</w:pPr>
                </w:p>
              </w:tc>
              <w:tc>
                <w:tcPr>
                  <w:tcW w:w="1113" w:type="dxa"/>
                </w:tcPr>
                <w:p w14:paraId="7AA8E34E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Euro</w:t>
                  </w:r>
                </w:p>
                <w:p w14:paraId="3C251D59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TOTAL CS 4</w:t>
                  </w:r>
                </w:p>
              </w:tc>
              <w:tc>
                <w:tcPr>
                  <w:tcW w:w="1371" w:type="dxa"/>
                </w:tcPr>
                <w:p w14:paraId="76E3BC77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Euro</w:t>
                  </w:r>
                </w:p>
              </w:tc>
              <w:tc>
                <w:tcPr>
                  <w:tcW w:w="963" w:type="dxa"/>
                </w:tcPr>
                <w:p w14:paraId="19C218F8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2581" w:type="dxa"/>
                </w:tcPr>
                <w:p w14:paraId="46449FC2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Euro</w:t>
                  </w:r>
                </w:p>
              </w:tc>
            </w:tr>
            <w:tr w:rsidR="00DF1320" w:rsidRPr="00302701" w14:paraId="1C7EF99F" w14:textId="77777777" w:rsidTr="001B2B7F">
              <w:tc>
                <w:tcPr>
                  <w:tcW w:w="1041" w:type="dxa"/>
                  <w:vAlign w:val="center"/>
                </w:tcPr>
                <w:p w14:paraId="2B7107A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  <w:t xml:space="preserve">Cap. I  </w:t>
                  </w:r>
                </w:p>
              </w:tc>
              <w:tc>
                <w:tcPr>
                  <w:tcW w:w="2028" w:type="dxa"/>
                  <w:vAlign w:val="center"/>
                </w:tcPr>
                <w:p w14:paraId="2A3ED308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  <w:t>Cheltuieli cu personalul</w:t>
                  </w:r>
                </w:p>
              </w:tc>
              <w:tc>
                <w:tcPr>
                  <w:tcW w:w="1113" w:type="dxa"/>
                  <w:vAlign w:val="center"/>
                </w:tcPr>
                <w:p w14:paraId="47329314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  <w:t>26.709,63</w:t>
                  </w:r>
                </w:p>
              </w:tc>
              <w:tc>
                <w:tcPr>
                  <w:tcW w:w="1371" w:type="dxa"/>
                  <w:vAlign w:val="center"/>
                </w:tcPr>
                <w:p w14:paraId="7A413071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  <w:t>22.258,62</w:t>
                  </w:r>
                </w:p>
              </w:tc>
              <w:tc>
                <w:tcPr>
                  <w:tcW w:w="963" w:type="dxa"/>
                  <w:vAlign w:val="center"/>
                </w:tcPr>
                <w:p w14:paraId="31EC5883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</w:pPr>
                </w:p>
              </w:tc>
              <w:tc>
                <w:tcPr>
                  <w:tcW w:w="2581" w:type="dxa"/>
                  <w:vAlign w:val="center"/>
                </w:tcPr>
                <w:p w14:paraId="530C5E00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  <w:t>4.451,01</w:t>
                  </w:r>
                </w:p>
              </w:tc>
            </w:tr>
            <w:tr w:rsidR="00DF1320" w:rsidRPr="00302701" w14:paraId="65B9726C" w14:textId="77777777" w:rsidTr="001B2B7F">
              <w:tc>
                <w:tcPr>
                  <w:tcW w:w="1041" w:type="dxa"/>
                  <w:vAlign w:val="center"/>
                </w:tcPr>
                <w:p w14:paraId="4E3B178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Cap. II </w:t>
                  </w:r>
                </w:p>
              </w:tc>
              <w:tc>
                <w:tcPr>
                  <w:tcW w:w="2028" w:type="dxa"/>
                  <w:vAlign w:val="center"/>
                </w:tcPr>
                <w:p w14:paraId="4C01D2C2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Cheltuieli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pentru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servicii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de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consultanță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tehnică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și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financiară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,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expertiză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legată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de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implementarea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SDL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și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audit</w:t>
                  </w:r>
                </w:p>
              </w:tc>
              <w:tc>
                <w:tcPr>
                  <w:tcW w:w="1113" w:type="dxa"/>
                  <w:vAlign w:val="center"/>
                </w:tcPr>
                <w:p w14:paraId="7CFF31F7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2.744,19</w:t>
                  </w:r>
                </w:p>
              </w:tc>
              <w:tc>
                <w:tcPr>
                  <w:tcW w:w="1371" w:type="dxa"/>
                  <w:vAlign w:val="center"/>
                </w:tcPr>
                <w:p w14:paraId="652CDA99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438,14</w:t>
                  </w:r>
                </w:p>
              </w:tc>
              <w:tc>
                <w:tcPr>
                  <w:tcW w:w="963" w:type="dxa"/>
                  <w:vAlign w:val="center"/>
                </w:tcPr>
                <w:p w14:paraId="04CB01D1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</w:p>
              </w:tc>
              <w:tc>
                <w:tcPr>
                  <w:tcW w:w="2581" w:type="dxa"/>
                  <w:vAlign w:val="center"/>
                </w:tcPr>
                <w:p w14:paraId="7B11676B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2.306,05</w:t>
                  </w:r>
                </w:p>
              </w:tc>
            </w:tr>
            <w:tr w:rsidR="00DF1320" w:rsidRPr="00302701" w14:paraId="65C14797" w14:textId="77777777" w:rsidTr="001B2B7F">
              <w:tc>
                <w:tcPr>
                  <w:tcW w:w="1041" w:type="dxa"/>
                  <w:vAlign w:val="center"/>
                </w:tcPr>
                <w:p w14:paraId="1667917F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Cap. III </w:t>
                  </w:r>
                </w:p>
              </w:tc>
              <w:tc>
                <w:tcPr>
                  <w:tcW w:w="2028" w:type="dxa"/>
                  <w:vAlign w:val="center"/>
                </w:tcPr>
                <w:p w14:paraId="1E457D12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  <w:t>Cheltuieli logistice,  administrative și de deplasare pentru funcționarea GAL</w:t>
                  </w:r>
                </w:p>
              </w:tc>
              <w:tc>
                <w:tcPr>
                  <w:tcW w:w="1113" w:type="dxa"/>
                  <w:vAlign w:val="center"/>
                </w:tcPr>
                <w:p w14:paraId="6ADBDD66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0FC9854C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963" w:type="dxa"/>
                  <w:vAlign w:val="center"/>
                </w:tcPr>
                <w:p w14:paraId="410B762C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</w:p>
              </w:tc>
              <w:tc>
                <w:tcPr>
                  <w:tcW w:w="2581" w:type="dxa"/>
                  <w:vAlign w:val="center"/>
                </w:tcPr>
                <w:p w14:paraId="6FC14D59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</w:tr>
            <w:tr w:rsidR="00DF1320" w:rsidRPr="00302701" w14:paraId="766E20F2" w14:textId="77777777" w:rsidTr="001B2B7F">
              <w:tc>
                <w:tcPr>
                  <w:tcW w:w="1041" w:type="dxa"/>
                  <w:vAlign w:val="center"/>
                </w:tcPr>
                <w:p w14:paraId="42E45A3A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Cap. IV </w:t>
                  </w:r>
                </w:p>
              </w:tc>
              <w:tc>
                <w:tcPr>
                  <w:tcW w:w="2028" w:type="dxa"/>
                  <w:vAlign w:val="center"/>
                </w:tcPr>
                <w:p w14:paraId="4D662BE6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Cheltuieli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pentru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instruirea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și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dezvoltarea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de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competențe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privind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implementarea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SDL</w:t>
                  </w:r>
                </w:p>
              </w:tc>
              <w:tc>
                <w:tcPr>
                  <w:tcW w:w="1113" w:type="dxa"/>
                  <w:vAlign w:val="center"/>
                </w:tcPr>
                <w:p w14:paraId="63AF05AC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4C797FA2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963" w:type="dxa"/>
                  <w:vAlign w:val="center"/>
                </w:tcPr>
                <w:p w14:paraId="6C22561F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</w:p>
              </w:tc>
              <w:tc>
                <w:tcPr>
                  <w:tcW w:w="2581" w:type="dxa"/>
                  <w:vAlign w:val="center"/>
                </w:tcPr>
                <w:p w14:paraId="7C4ECF28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</w:tr>
            <w:tr w:rsidR="00DF1320" w:rsidRPr="00302701" w14:paraId="2C042D30" w14:textId="77777777" w:rsidTr="001B2B7F">
              <w:tc>
                <w:tcPr>
                  <w:tcW w:w="1041" w:type="dxa"/>
                  <w:vAlign w:val="center"/>
                </w:tcPr>
                <w:p w14:paraId="79F2E802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Cap. V </w:t>
                  </w:r>
                </w:p>
              </w:tc>
              <w:tc>
                <w:tcPr>
                  <w:tcW w:w="2028" w:type="dxa"/>
                  <w:vAlign w:val="center"/>
                </w:tcPr>
                <w:p w14:paraId="76BB9DEB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Cheltuieli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pentru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animare</w:t>
                  </w:r>
                  <w:proofErr w:type="spellEnd"/>
                </w:p>
              </w:tc>
              <w:tc>
                <w:tcPr>
                  <w:tcW w:w="1113" w:type="dxa"/>
                  <w:vAlign w:val="center"/>
                </w:tcPr>
                <w:p w14:paraId="16A630B1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00A6B492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963" w:type="dxa"/>
                  <w:vAlign w:val="center"/>
                </w:tcPr>
                <w:p w14:paraId="1669F658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</w:p>
              </w:tc>
              <w:tc>
                <w:tcPr>
                  <w:tcW w:w="2581" w:type="dxa"/>
                  <w:vAlign w:val="center"/>
                </w:tcPr>
                <w:p w14:paraId="7A1C5560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</w:tr>
            <w:tr w:rsidR="00DF1320" w:rsidRPr="00302701" w14:paraId="6FA1731D" w14:textId="77777777" w:rsidTr="001B2B7F">
              <w:tc>
                <w:tcPr>
                  <w:tcW w:w="1041" w:type="dxa"/>
                  <w:vAlign w:val="center"/>
                </w:tcPr>
                <w:p w14:paraId="37465C7C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</w:rPr>
                    <w:lastRenderedPageBreak/>
                    <w:t xml:space="preserve">Cap. VI </w:t>
                  </w:r>
                </w:p>
              </w:tc>
              <w:tc>
                <w:tcPr>
                  <w:tcW w:w="2028" w:type="dxa"/>
                  <w:vAlign w:val="center"/>
                </w:tcPr>
                <w:p w14:paraId="2156D6EB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  <w:t>Cheltuieli pentru sărbători locale, festivaluri tematice, târguri de produse tradiționale și alte evenimente prin care se promovează teritoriul acoperit de GAL (maximum 10% din suma prevăzută în fiecare Contract de finanțare aferent submăsurii 19.4)</w:t>
                  </w:r>
                </w:p>
              </w:tc>
              <w:tc>
                <w:tcPr>
                  <w:tcW w:w="1113" w:type="dxa"/>
                  <w:vAlign w:val="center"/>
                </w:tcPr>
                <w:p w14:paraId="1B7FAEFE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  <w:t>600,00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0C6913E7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963" w:type="dxa"/>
                  <w:vAlign w:val="center"/>
                </w:tcPr>
                <w:p w14:paraId="362D3F4A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</w:pPr>
                </w:p>
              </w:tc>
              <w:tc>
                <w:tcPr>
                  <w:tcW w:w="2581" w:type="dxa"/>
                  <w:vAlign w:val="center"/>
                </w:tcPr>
                <w:p w14:paraId="00E1C078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  <w:t>600,00</w:t>
                  </w:r>
                </w:p>
              </w:tc>
            </w:tr>
            <w:tr w:rsidR="00DF1320" w:rsidRPr="00302701" w14:paraId="3C51982C" w14:textId="77777777" w:rsidTr="001B2B7F">
              <w:trPr>
                <w:trHeight w:val="548"/>
              </w:trPr>
              <w:tc>
                <w:tcPr>
                  <w:tcW w:w="3069" w:type="dxa"/>
                  <w:gridSpan w:val="2"/>
                  <w:vAlign w:val="center"/>
                </w:tcPr>
                <w:p w14:paraId="1FCA103B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TOTAL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Valoare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(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fără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TVA)</w:t>
                  </w:r>
                </w:p>
              </w:tc>
              <w:tc>
                <w:tcPr>
                  <w:tcW w:w="1113" w:type="dxa"/>
                  <w:vAlign w:val="center"/>
                </w:tcPr>
                <w:p w14:paraId="25DD6DA5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30.053,82</w:t>
                  </w:r>
                </w:p>
              </w:tc>
              <w:tc>
                <w:tcPr>
                  <w:tcW w:w="1371" w:type="dxa"/>
                  <w:vAlign w:val="center"/>
                </w:tcPr>
                <w:p w14:paraId="3AC40DFC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22.696,76</w:t>
                  </w:r>
                </w:p>
              </w:tc>
              <w:tc>
                <w:tcPr>
                  <w:tcW w:w="963" w:type="dxa"/>
                  <w:vAlign w:val="center"/>
                </w:tcPr>
                <w:p w14:paraId="0E595B7C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</w:pPr>
                </w:p>
              </w:tc>
              <w:tc>
                <w:tcPr>
                  <w:tcW w:w="2581" w:type="dxa"/>
                  <w:vAlign w:val="center"/>
                </w:tcPr>
                <w:p w14:paraId="15175CD8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7.357,06</w:t>
                  </w:r>
                </w:p>
              </w:tc>
            </w:tr>
            <w:tr w:rsidR="00DF1320" w:rsidRPr="00302701" w14:paraId="5335AAF0" w14:textId="77777777" w:rsidTr="001B2B7F">
              <w:trPr>
                <w:trHeight w:val="397"/>
              </w:trPr>
              <w:tc>
                <w:tcPr>
                  <w:tcW w:w="3069" w:type="dxa"/>
                  <w:gridSpan w:val="2"/>
                  <w:vAlign w:val="center"/>
                </w:tcPr>
                <w:p w14:paraId="2147915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Valoare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TVA </w:t>
                  </w:r>
                  <w:r w:rsidRPr="00302701">
                    <w:rPr>
                      <w:rFonts w:ascii="Trebuchet MS" w:hAnsi="Trebuchet MS" w:cs="Calibri"/>
                    </w:rPr>
                    <w:t xml:space="preserve">       </w:t>
                  </w:r>
                </w:p>
              </w:tc>
              <w:tc>
                <w:tcPr>
                  <w:tcW w:w="1113" w:type="dxa"/>
                  <w:vAlign w:val="center"/>
                </w:tcPr>
                <w:p w14:paraId="519EDF9D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 xml:space="preserve">      114,00</w:t>
                  </w:r>
                </w:p>
              </w:tc>
              <w:tc>
                <w:tcPr>
                  <w:tcW w:w="1371" w:type="dxa"/>
                  <w:vAlign w:val="center"/>
                </w:tcPr>
                <w:p w14:paraId="56F5684B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963" w:type="dxa"/>
                  <w:vAlign w:val="center"/>
                </w:tcPr>
                <w:p w14:paraId="1FAEF26B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2581" w:type="dxa"/>
                  <w:vAlign w:val="center"/>
                </w:tcPr>
                <w:p w14:paraId="1596BF4D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</w:tr>
            <w:tr w:rsidR="00DF1320" w:rsidRPr="00302701" w14:paraId="2D85391A" w14:textId="77777777" w:rsidTr="001B2B7F">
              <w:trPr>
                <w:trHeight w:val="559"/>
              </w:trPr>
              <w:tc>
                <w:tcPr>
                  <w:tcW w:w="3069" w:type="dxa"/>
                  <w:gridSpan w:val="2"/>
                  <w:vAlign w:val="center"/>
                </w:tcPr>
                <w:p w14:paraId="4CEB9B58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TOTAL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Valoare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inclusiv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TVA</w:t>
                  </w:r>
                </w:p>
              </w:tc>
              <w:tc>
                <w:tcPr>
                  <w:tcW w:w="1113" w:type="dxa"/>
                  <w:vAlign w:val="center"/>
                </w:tcPr>
                <w:p w14:paraId="05B356DD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30.167,82</w:t>
                  </w:r>
                </w:p>
              </w:tc>
              <w:tc>
                <w:tcPr>
                  <w:tcW w:w="1371" w:type="dxa"/>
                  <w:vAlign w:val="center"/>
                </w:tcPr>
                <w:p w14:paraId="4C18123C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963" w:type="dxa"/>
                  <w:vAlign w:val="center"/>
                </w:tcPr>
                <w:p w14:paraId="5280593E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2581" w:type="dxa"/>
                  <w:vAlign w:val="center"/>
                </w:tcPr>
                <w:p w14:paraId="20EC8A60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</w:tr>
          </w:tbl>
          <w:p w14:paraId="6AEC6512" w14:textId="77777777" w:rsidR="00DF1320" w:rsidRDefault="00DF1320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09EE6073" w14:textId="77777777" w:rsidR="00463FD5" w:rsidRDefault="00463FD5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18F6C777" w14:textId="77777777" w:rsidR="00463FD5" w:rsidRDefault="00463FD5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4E4ECFBC" w14:textId="77777777" w:rsidR="00463FD5" w:rsidRDefault="00463FD5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40843F48" w14:textId="77777777" w:rsidR="00463FD5" w:rsidRDefault="00463FD5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2C7C7AC9" w14:textId="77777777" w:rsidR="00463FD5" w:rsidRDefault="00463FD5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3E7F2B64" w14:textId="77777777" w:rsidR="00463FD5" w:rsidRDefault="00463FD5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2FB061E9" w14:textId="77777777" w:rsidR="00C72D2E" w:rsidRDefault="00C72D2E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1CA90588" w14:textId="77777777" w:rsidR="00C72D2E" w:rsidRPr="00302701" w:rsidRDefault="00C72D2E" w:rsidP="00DF1320">
            <w:pPr>
              <w:rPr>
                <w:rFonts w:ascii="Trebuchet MS" w:hAnsi="Trebuchet MS" w:cs="Calibri"/>
                <w:b/>
                <w:bCs/>
              </w:rPr>
            </w:pPr>
          </w:p>
          <w:p w14:paraId="1B45FCBD" w14:textId="77777777" w:rsidR="00DF1320" w:rsidRPr="005447B2" w:rsidRDefault="00C72D2E" w:rsidP="005447B2">
            <w:pPr>
              <w:pStyle w:val="Listparagraf"/>
              <w:numPr>
                <w:ilvl w:val="0"/>
                <w:numId w:val="2"/>
              </w:numPr>
              <w:rPr>
                <w:rFonts w:ascii="Trebuchet MS" w:hAnsi="Trebuchet MS"/>
                <w:bCs/>
              </w:rPr>
            </w:pPr>
            <w:r w:rsidRPr="005447B2">
              <w:rPr>
                <w:rFonts w:ascii="Trebuchet MS" w:hAnsi="Trebuchet MS"/>
                <w:bCs/>
              </w:rPr>
              <w:t>SITUAȚIE DUPĂ MODIFICARE</w:t>
            </w:r>
          </w:p>
          <w:p w14:paraId="66FD9954" w14:textId="77777777" w:rsidR="005447B2" w:rsidRDefault="005447B2" w:rsidP="005447B2">
            <w:pPr>
              <w:rPr>
                <w:rFonts w:ascii="Trebuchet MS" w:hAnsi="Trebuchet MS"/>
                <w:bCs/>
              </w:rPr>
            </w:pPr>
          </w:p>
          <w:p w14:paraId="29F00DF9" w14:textId="77777777" w:rsidR="005447B2" w:rsidRPr="005447B2" w:rsidRDefault="005447B2" w:rsidP="005447B2">
            <w:pPr>
              <w:rPr>
                <w:rFonts w:ascii="Trebuchet MS" w:hAnsi="Trebuchet MS"/>
                <w:bCs/>
              </w:rPr>
            </w:pPr>
          </w:p>
          <w:p w14:paraId="7954D6DB" w14:textId="77777777" w:rsidR="00DF1320" w:rsidRPr="00302701" w:rsidRDefault="00DF1320" w:rsidP="00DF1320">
            <w:pPr>
              <w:rPr>
                <w:rFonts w:ascii="Trebuchet MS" w:hAnsi="Trebuchet MS" w:cs="Calibri"/>
                <w:b/>
                <w:bCs/>
              </w:rPr>
            </w:pPr>
            <w:r w:rsidRPr="00302701">
              <w:rPr>
                <w:rFonts w:ascii="Trebuchet MS" w:hAnsi="Trebuchet MS" w:cs="Calibri"/>
                <w:b/>
                <w:bCs/>
              </w:rPr>
              <w:t>BUGET CS 4 MODIFICAT</w:t>
            </w:r>
          </w:p>
          <w:tbl>
            <w:tblPr>
              <w:tblStyle w:val="Tabelgril"/>
              <w:tblW w:w="9097" w:type="dxa"/>
              <w:tblLook w:val="04A0" w:firstRow="1" w:lastRow="0" w:firstColumn="1" w:lastColumn="0" w:noHBand="0" w:noVBand="1"/>
            </w:tblPr>
            <w:tblGrid>
              <w:gridCol w:w="1382"/>
              <w:gridCol w:w="4646"/>
              <w:gridCol w:w="1280"/>
              <w:gridCol w:w="1789"/>
            </w:tblGrid>
            <w:tr w:rsidR="00DF1320" w:rsidRPr="00302701" w14:paraId="5F36CFE5" w14:textId="77777777" w:rsidTr="001B2B7F">
              <w:trPr>
                <w:trHeight w:val="463"/>
              </w:trPr>
              <w:tc>
                <w:tcPr>
                  <w:tcW w:w="1383" w:type="dxa"/>
                  <w:vMerge w:val="restart"/>
                </w:tcPr>
                <w:p w14:paraId="46C381C0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Capitole bugetare</w:t>
                  </w:r>
                </w:p>
              </w:tc>
              <w:tc>
                <w:tcPr>
                  <w:tcW w:w="4658" w:type="dxa"/>
                  <w:vMerge w:val="restart"/>
                </w:tcPr>
                <w:p w14:paraId="555575B2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Denumirea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capitolelor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de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cheltuieli</w:t>
                  </w:r>
                  <w:proofErr w:type="spellEnd"/>
                </w:p>
                <w:p w14:paraId="4A910A6D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3056" w:type="dxa"/>
                  <w:gridSpan w:val="2"/>
                </w:tcPr>
                <w:p w14:paraId="3949CC7E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Cheltuieli eligibile prevăzute în buget CS4</w:t>
                  </w:r>
                </w:p>
              </w:tc>
            </w:tr>
            <w:tr w:rsidR="00DF1320" w:rsidRPr="00302701" w14:paraId="1209F1FE" w14:textId="77777777" w:rsidTr="001B2B7F">
              <w:tc>
                <w:tcPr>
                  <w:tcW w:w="1383" w:type="dxa"/>
                  <w:vMerge/>
                </w:tcPr>
                <w:p w14:paraId="54D26107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</w:p>
              </w:tc>
              <w:tc>
                <w:tcPr>
                  <w:tcW w:w="4658" w:type="dxa"/>
                  <w:vMerge/>
                </w:tcPr>
                <w:p w14:paraId="25E12568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</w:pPr>
                </w:p>
              </w:tc>
              <w:tc>
                <w:tcPr>
                  <w:tcW w:w="1265" w:type="dxa"/>
                </w:tcPr>
                <w:p w14:paraId="4964D4C8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Euro</w:t>
                  </w:r>
                </w:p>
              </w:tc>
              <w:tc>
                <w:tcPr>
                  <w:tcW w:w="1791" w:type="dxa"/>
                </w:tcPr>
                <w:p w14:paraId="3C43D9DE" w14:textId="77777777" w:rsidR="00DF1320" w:rsidRPr="00302701" w:rsidRDefault="00DF1320" w:rsidP="00DF1320">
                  <w:pPr>
                    <w:jc w:val="center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Lei</w:t>
                  </w:r>
                </w:p>
              </w:tc>
            </w:tr>
            <w:tr w:rsidR="00DF1320" w:rsidRPr="00302701" w14:paraId="735AF198" w14:textId="77777777" w:rsidTr="001B2B7F">
              <w:trPr>
                <w:trHeight w:val="575"/>
              </w:trPr>
              <w:tc>
                <w:tcPr>
                  <w:tcW w:w="1383" w:type="dxa"/>
                  <w:vAlign w:val="center"/>
                </w:tcPr>
                <w:p w14:paraId="229556AC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  <w:t xml:space="preserve">Cap. I  </w:t>
                  </w:r>
                </w:p>
              </w:tc>
              <w:tc>
                <w:tcPr>
                  <w:tcW w:w="4658" w:type="dxa"/>
                  <w:vAlign w:val="center"/>
                </w:tcPr>
                <w:p w14:paraId="562ABD34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  <w:t>Cheltuieli cu personalul</w:t>
                  </w:r>
                </w:p>
              </w:tc>
              <w:tc>
                <w:tcPr>
                  <w:tcW w:w="1265" w:type="dxa"/>
                  <w:vAlign w:val="center"/>
                </w:tcPr>
                <w:p w14:paraId="40A960FD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  <w:t>46.883,99</w:t>
                  </w:r>
                </w:p>
              </w:tc>
              <w:tc>
                <w:tcPr>
                  <w:tcW w:w="1791" w:type="dxa"/>
                  <w:vAlign w:val="center"/>
                </w:tcPr>
                <w:p w14:paraId="3CFA8F5F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it-IT"/>
                    </w:rPr>
                    <w:t>233.275,98</w:t>
                  </w:r>
                </w:p>
              </w:tc>
            </w:tr>
            <w:tr w:rsidR="00DF1320" w:rsidRPr="00302701" w14:paraId="18CBA47C" w14:textId="77777777" w:rsidTr="00AC650F">
              <w:trPr>
                <w:trHeight w:val="1028"/>
              </w:trPr>
              <w:tc>
                <w:tcPr>
                  <w:tcW w:w="1383" w:type="dxa"/>
                  <w:vAlign w:val="center"/>
                </w:tcPr>
                <w:p w14:paraId="02F35C5E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Cap. II </w:t>
                  </w:r>
                </w:p>
              </w:tc>
              <w:tc>
                <w:tcPr>
                  <w:tcW w:w="4658" w:type="dxa"/>
                  <w:vAlign w:val="center"/>
                </w:tcPr>
                <w:p w14:paraId="4D2B3746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Cheltuieli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pentru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servicii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de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consultanță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tehnică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și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financiară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,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expertiză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legată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de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implementarea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SDL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și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 xml:space="preserve"> audit</w:t>
                  </w:r>
                </w:p>
              </w:tc>
              <w:tc>
                <w:tcPr>
                  <w:tcW w:w="1265" w:type="dxa"/>
                  <w:vAlign w:val="center"/>
                </w:tcPr>
                <w:p w14:paraId="0DF449F5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2.744,19</w:t>
                  </w:r>
                </w:p>
              </w:tc>
              <w:tc>
                <w:tcPr>
                  <w:tcW w:w="1791" w:type="dxa"/>
                  <w:vAlign w:val="center"/>
                </w:tcPr>
                <w:p w14:paraId="6FC5F818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13.653,99</w:t>
                  </w:r>
                </w:p>
              </w:tc>
            </w:tr>
            <w:tr w:rsidR="00DF1320" w:rsidRPr="00302701" w14:paraId="28958464" w14:textId="77777777" w:rsidTr="001B2B7F">
              <w:tc>
                <w:tcPr>
                  <w:tcW w:w="1383" w:type="dxa"/>
                  <w:vAlign w:val="center"/>
                </w:tcPr>
                <w:p w14:paraId="5771F4F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Cap. III </w:t>
                  </w:r>
                </w:p>
              </w:tc>
              <w:tc>
                <w:tcPr>
                  <w:tcW w:w="4658" w:type="dxa"/>
                  <w:vAlign w:val="center"/>
                </w:tcPr>
                <w:p w14:paraId="49CEE831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  <w:t>Cheltuieli logistice,  administrative și de deplasare pentru funcționarea GAL</w:t>
                  </w:r>
                </w:p>
              </w:tc>
              <w:tc>
                <w:tcPr>
                  <w:tcW w:w="1265" w:type="dxa"/>
                  <w:vAlign w:val="center"/>
                </w:tcPr>
                <w:p w14:paraId="21AE7871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1791" w:type="dxa"/>
                  <w:vAlign w:val="center"/>
                </w:tcPr>
                <w:p w14:paraId="3D4F5C52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</w:tr>
            <w:tr w:rsidR="00DF1320" w:rsidRPr="00302701" w14:paraId="59CEF52A" w14:textId="77777777" w:rsidTr="001B2B7F">
              <w:tc>
                <w:tcPr>
                  <w:tcW w:w="1383" w:type="dxa"/>
                  <w:vAlign w:val="center"/>
                </w:tcPr>
                <w:p w14:paraId="0B04B890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Cap. IV </w:t>
                  </w:r>
                </w:p>
              </w:tc>
              <w:tc>
                <w:tcPr>
                  <w:tcW w:w="4658" w:type="dxa"/>
                  <w:vAlign w:val="center"/>
                </w:tcPr>
                <w:p w14:paraId="4F2923AF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Cheltuieli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pentru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instruirea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și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dezvoltarea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de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competențe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privind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implementarea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SDL</w:t>
                  </w:r>
                </w:p>
              </w:tc>
              <w:tc>
                <w:tcPr>
                  <w:tcW w:w="1265" w:type="dxa"/>
                  <w:vAlign w:val="center"/>
                </w:tcPr>
                <w:p w14:paraId="784AD354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1791" w:type="dxa"/>
                  <w:vAlign w:val="center"/>
                </w:tcPr>
                <w:p w14:paraId="699A26CA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</w:tr>
            <w:tr w:rsidR="00DF1320" w:rsidRPr="00302701" w14:paraId="167F8CC0" w14:textId="77777777" w:rsidTr="001B2B7F">
              <w:tc>
                <w:tcPr>
                  <w:tcW w:w="1383" w:type="dxa"/>
                  <w:vAlign w:val="center"/>
                </w:tcPr>
                <w:p w14:paraId="73A027AB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Cap. V </w:t>
                  </w:r>
                </w:p>
              </w:tc>
              <w:tc>
                <w:tcPr>
                  <w:tcW w:w="4658" w:type="dxa"/>
                  <w:vAlign w:val="center"/>
                </w:tcPr>
                <w:p w14:paraId="621EBC09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Cheltuieli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pentru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  <w:t>animare</w:t>
                  </w:r>
                  <w:proofErr w:type="spellEnd"/>
                </w:p>
              </w:tc>
              <w:tc>
                <w:tcPr>
                  <w:tcW w:w="1265" w:type="dxa"/>
                  <w:vAlign w:val="center"/>
                </w:tcPr>
                <w:p w14:paraId="50209B48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  <w:tc>
                <w:tcPr>
                  <w:tcW w:w="1791" w:type="dxa"/>
                  <w:vAlign w:val="center"/>
                </w:tcPr>
                <w:p w14:paraId="0DF1F638" w14:textId="77777777" w:rsidR="00DF1320" w:rsidRPr="00302701" w:rsidRDefault="00DF1320" w:rsidP="00DF1320">
                  <w:pPr>
                    <w:jc w:val="right"/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fr-FR"/>
                    </w:rPr>
                    <w:t>0,00</w:t>
                  </w:r>
                </w:p>
              </w:tc>
            </w:tr>
            <w:tr w:rsidR="00DF1320" w:rsidRPr="00302701" w14:paraId="3CDFF988" w14:textId="77777777" w:rsidTr="001B2B7F">
              <w:tc>
                <w:tcPr>
                  <w:tcW w:w="1383" w:type="dxa"/>
                  <w:vAlign w:val="center"/>
                </w:tcPr>
                <w:p w14:paraId="36476363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color w:val="000000"/>
                      <w:lang w:val="fr-FR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color w:val="000000"/>
                    </w:rPr>
                    <w:t xml:space="preserve">Cap. VI </w:t>
                  </w:r>
                </w:p>
              </w:tc>
              <w:tc>
                <w:tcPr>
                  <w:tcW w:w="4658" w:type="dxa"/>
                  <w:vAlign w:val="center"/>
                </w:tcPr>
                <w:p w14:paraId="6BBCAB4C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  <w:t>Cheltuieli pentru sărbători locale, festivaluri tematice, târguri de produse tradiționale și alte evenimente prin care se promovează teritoriul acoperit de GAL (maximum 10% din suma prevăzută în fiecare Contract de finanțare aferent submăsurii 19.4)</w:t>
                  </w:r>
                </w:p>
              </w:tc>
              <w:tc>
                <w:tcPr>
                  <w:tcW w:w="1265" w:type="dxa"/>
                  <w:vAlign w:val="center"/>
                </w:tcPr>
                <w:p w14:paraId="400476C0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  <w:t>600,00</w:t>
                  </w:r>
                </w:p>
              </w:tc>
              <w:tc>
                <w:tcPr>
                  <w:tcW w:w="1791" w:type="dxa"/>
                  <w:vAlign w:val="center"/>
                </w:tcPr>
                <w:p w14:paraId="064C6C36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</w:rPr>
                    <w:t>2.985,36</w:t>
                  </w:r>
                </w:p>
              </w:tc>
            </w:tr>
            <w:tr w:rsidR="00DF1320" w:rsidRPr="00302701" w14:paraId="755C7B80" w14:textId="77777777" w:rsidTr="001B2B7F">
              <w:trPr>
                <w:trHeight w:val="548"/>
              </w:trPr>
              <w:tc>
                <w:tcPr>
                  <w:tcW w:w="6041" w:type="dxa"/>
                  <w:gridSpan w:val="2"/>
                  <w:vAlign w:val="center"/>
                </w:tcPr>
                <w:p w14:paraId="7774ACCC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TOTAL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Valoare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(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fără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TVA)</w:t>
                  </w:r>
                </w:p>
              </w:tc>
              <w:tc>
                <w:tcPr>
                  <w:tcW w:w="1265" w:type="dxa"/>
                  <w:vAlign w:val="center"/>
                </w:tcPr>
                <w:p w14:paraId="5215F882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50.228,18</w:t>
                  </w:r>
                </w:p>
              </w:tc>
              <w:tc>
                <w:tcPr>
                  <w:tcW w:w="1791" w:type="dxa"/>
                  <w:vAlign w:val="center"/>
                </w:tcPr>
                <w:p w14:paraId="2FEB6A5F" w14:textId="77777777" w:rsidR="00DF1320" w:rsidRPr="00302701" w:rsidRDefault="00DF1320" w:rsidP="00DF1320">
                  <w:pPr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249.915,33</w:t>
                  </w:r>
                </w:p>
              </w:tc>
            </w:tr>
            <w:tr w:rsidR="00DF1320" w:rsidRPr="00302701" w14:paraId="50DE4AF2" w14:textId="77777777" w:rsidTr="001B2B7F">
              <w:trPr>
                <w:trHeight w:val="397"/>
              </w:trPr>
              <w:tc>
                <w:tcPr>
                  <w:tcW w:w="6041" w:type="dxa"/>
                  <w:gridSpan w:val="2"/>
                  <w:vAlign w:val="center"/>
                </w:tcPr>
                <w:p w14:paraId="77FAD828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Valoare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TVA </w:t>
                  </w:r>
                  <w:r w:rsidRPr="00302701">
                    <w:rPr>
                      <w:rFonts w:ascii="Trebuchet MS" w:hAnsi="Trebuchet MS" w:cs="Calibri"/>
                    </w:rPr>
                    <w:t xml:space="preserve">       </w:t>
                  </w:r>
                </w:p>
              </w:tc>
              <w:tc>
                <w:tcPr>
                  <w:tcW w:w="1265" w:type="dxa"/>
                  <w:vAlign w:val="center"/>
                </w:tcPr>
                <w:p w14:paraId="6D435DB4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 xml:space="preserve">      114,00</w:t>
                  </w:r>
                </w:p>
              </w:tc>
              <w:tc>
                <w:tcPr>
                  <w:tcW w:w="1791" w:type="dxa"/>
                  <w:vAlign w:val="center"/>
                </w:tcPr>
                <w:p w14:paraId="4C6EC73D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 xml:space="preserve">   567,21</w:t>
                  </w:r>
                </w:p>
              </w:tc>
            </w:tr>
            <w:tr w:rsidR="00DF1320" w:rsidRPr="00302701" w14:paraId="6185A729" w14:textId="77777777" w:rsidTr="001B2B7F">
              <w:trPr>
                <w:trHeight w:val="559"/>
              </w:trPr>
              <w:tc>
                <w:tcPr>
                  <w:tcW w:w="6041" w:type="dxa"/>
                  <w:gridSpan w:val="2"/>
                  <w:vAlign w:val="center"/>
                </w:tcPr>
                <w:p w14:paraId="7AEE134E" w14:textId="77777777" w:rsidR="00DF1320" w:rsidRPr="00302701" w:rsidRDefault="00DF1320" w:rsidP="00DF1320">
                  <w:pPr>
                    <w:rPr>
                      <w:rFonts w:ascii="Trebuchet MS" w:hAnsi="Trebuchet MS" w:cs="Calibri"/>
                    </w:rPr>
                  </w:pPr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TOTAL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Valoare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</w:t>
                  </w:r>
                  <w:proofErr w:type="spellStart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>inclusiv</w:t>
                  </w:r>
                  <w:proofErr w:type="spellEnd"/>
                  <w:r w:rsidRPr="00302701">
                    <w:rPr>
                      <w:rFonts w:ascii="Trebuchet MS" w:eastAsia="Times New Roman" w:hAnsi="Trebuchet MS" w:cs="Calibri"/>
                      <w:b/>
                      <w:bCs/>
                      <w:color w:val="000000"/>
                      <w:lang w:val="en-US"/>
                    </w:rPr>
                    <w:t xml:space="preserve"> TVA</w:t>
                  </w:r>
                </w:p>
              </w:tc>
              <w:tc>
                <w:tcPr>
                  <w:tcW w:w="1265" w:type="dxa"/>
                  <w:vAlign w:val="center"/>
                </w:tcPr>
                <w:p w14:paraId="1A679F09" w14:textId="77777777" w:rsidR="00DF1320" w:rsidRPr="00302701" w:rsidRDefault="00DF1320" w:rsidP="00DF1320">
                  <w:pPr>
                    <w:jc w:val="right"/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50.342,18</w:t>
                  </w:r>
                </w:p>
              </w:tc>
              <w:tc>
                <w:tcPr>
                  <w:tcW w:w="1791" w:type="dxa"/>
                  <w:vAlign w:val="center"/>
                </w:tcPr>
                <w:p w14:paraId="144CCDF3" w14:textId="77777777" w:rsidR="00DF1320" w:rsidRPr="00302701" w:rsidRDefault="00DF1320" w:rsidP="00DF1320">
                  <w:pPr>
                    <w:rPr>
                      <w:rFonts w:ascii="Trebuchet MS" w:hAnsi="Trebuchet MS" w:cs="Calibri"/>
                      <w:b/>
                      <w:bCs/>
                    </w:rPr>
                  </w:pPr>
                  <w:r w:rsidRPr="00302701">
                    <w:rPr>
                      <w:rFonts w:ascii="Trebuchet MS" w:hAnsi="Trebuchet MS" w:cs="Calibri"/>
                      <w:b/>
                      <w:bCs/>
                    </w:rPr>
                    <w:t>250.482,54</w:t>
                  </w:r>
                </w:p>
              </w:tc>
            </w:tr>
          </w:tbl>
          <w:p w14:paraId="5F6ABF76" w14:textId="77777777" w:rsidR="00DF1320" w:rsidRDefault="00DF1320" w:rsidP="00DF1320">
            <w:pPr>
              <w:spacing w:line="360" w:lineRule="auto"/>
              <w:jc w:val="both"/>
              <w:rPr>
                <w:rFonts w:ascii="Trebuchet MS" w:eastAsia="Times New Roman" w:hAnsi="Trebuchet MS" w:cs="Calibri"/>
                <w:b/>
                <w:lang w:eastAsia="ro-RO"/>
              </w:rPr>
            </w:pPr>
            <w:r w:rsidRPr="00302701">
              <w:rPr>
                <w:rFonts w:ascii="Trebuchet MS" w:eastAsia="Times New Roman" w:hAnsi="Trebuchet MS" w:cs="Calibri"/>
                <w:b/>
                <w:lang w:eastAsia="ro-RO"/>
              </w:rPr>
              <w:t>Total cheltuieli de funcționare după realocare =1.021.968,52 euro (18,16% din valoarea SDL).</w:t>
            </w:r>
          </w:p>
          <w:p w14:paraId="1D3FFD77" w14:textId="77777777" w:rsidR="00463FD5" w:rsidRPr="00377FFD" w:rsidRDefault="009367B6" w:rsidP="00377FF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</w:pPr>
            <w:r w:rsidRPr="009367B6">
              <w:rPr>
                <w:rFonts w:ascii="Trebuchet MS" w:eastAsia="Times New Roman" w:hAnsi="Trebuchet MS" w:cs="Times New Roman"/>
                <w:b/>
                <w:bCs/>
                <w:noProof/>
                <w:szCs w:val="24"/>
                <w:lang w:eastAsia="ro-RO"/>
              </w:rPr>
              <w:t>II. Actualizarea Cap. IV - Obiective, Priorităţi și Domenii de Intervenţie</w:t>
            </w:r>
            <w:r w:rsidRPr="009367B6">
              <w:rPr>
                <w:rFonts w:ascii="Trebuchet MS" w:eastAsia="Times New Roman" w:hAnsi="Trebuchet MS" w:cs="Times New Roman"/>
                <w:b/>
                <w:bCs/>
                <w:i/>
                <w:noProof/>
                <w:szCs w:val="24"/>
                <w:lang w:eastAsia="ro-RO"/>
              </w:rPr>
              <w:t xml:space="preserve">, </w:t>
            </w:r>
            <w:r w:rsidRPr="009367B6">
              <w:rPr>
                <w:rFonts w:ascii="Trebuchet MS" w:eastAsia="Times New Roman" w:hAnsi="Trebuchet MS" w:cs="Times New Roman"/>
                <w:bCs/>
                <w:noProof/>
                <w:szCs w:val="24"/>
                <w:lang w:eastAsia="ro-RO"/>
              </w:rPr>
              <w:t>în sensul corelării cu modificarile aduse Fișelor măsurilor din SDL.</w:t>
            </w:r>
          </w:p>
          <w:p w14:paraId="3AEB91C7" w14:textId="71288720" w:rsidR="00551D73" w:rsidRDefault="00331D97" w:rsidP="00551D73">
            <w:pPr>
              <w:pStyle w:val="Default"/>
              <w:spacing w:line="276" w:lineRule="auto"/>
              <w:jc w:val="both"/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</w:pPr>
            <w:r w:rsidRPr="00302701"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  <w:t xml:space="preserve">                         </w:t>
            </w:r>
          </w:p>
          <w:p w14:paraId="7A444712" w14:textId="77777777" w:rsidR="005447B2" w:rsidRPr="00302701" w:rsidRDefault="005447B2" w:rsidP="00551D73">
            <w:pPr>
              <w:pStyle w:val="Default"/>
              <w:spacing w:line="276" w:lineRule="auto"/>
              <w:jc w:val="both"/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</w:pPr>
          </w:p>
          <w:p w14:paraId="28677E31" w14:textId="77777777" w:rsidR="00A5311E" w:rsidRPr="00302701" w:rsidRDefault="00A5311E" w:rsidP="00A5311E">
            <w:pPr>
              <w:widowControl w:val="0"/>
              <w:spacing w:after="160"/>
              <w:rPr>
                <w:rFonts w:ascii="Trebuchet MS" w:eastAsia="Times New Roman" w:hAnsi="Trebuchet MS" w:cstheme="minorHAnsi"/>
                <w:b/>
              </w:rPr>
            </w:pPr>
            <w:r w:rsidRPr="00302701">
              <w:rPr>
                <w:rFonts w:ascii="Trebuchet MS" w:eastAsia="Times New Roman" w:hAnsi="Trebuchet MS" w:cstheme="minorHAnsi"/>
                <w:b/>
              </w:rPr>
              <w:lastRenderedPageBreak/>
              <w:t>Tabelul 1 – Logica intervenției actualizat</w:t>
            </w:r>
          </w:p>
          <w:tbl>
            <w:tblPr>
              <w:tblStyle w:val="Tabelgril"/>
              <w:tblW w:w="0" w:type="auto"/>
              <w:tblLook w:val="04A0" w:firstRow="1" w:lastRow="0" w:firstColumn="1" w:lastColumn="0" w:noHBand="0" w:noVBand="1"/>
            </w:tblPr>
            <w:tblGrid>
              <w:gridCol w:w="1815"/>
              <w:gridCol w:w="1348"/>
              <w:gridCol w:w="1398"/>
              <w:gridCol w:w="1811"/>
              <w:gridCol w:w="2759"/>
            </w:tblGrid>
            <w:tr w:rsidR="00A5311E" w:rsidRPr="00302701" w14:paraId="1AB173A3" w14:textId="77777777" w:rsidTr="00AC650F">
              <w:trPr>
                <w:trHeight w:val="738"/>
              </w:trPr>
              <w:tc>
                <w:tcPr>
                  <w:tcW w:w="1815" w:type="dxa"/>
                </w:tcPr>
                <w:p w14:paraId="2560F2FF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Obiectivul de dezvoltare rurală</w:t>
                  </w:r>
                </w:p>
              </w:tc>
              <w:tc>
                <w:tcPr>
                  <w:tcW w:w="1348" w:type="dxa"/>
                </w:tcPr>
                <w:p w14:paraId="1356E84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Priorități de dezvoltare rurală </w:t>
                  </w:r>
                  <w:r w:rsidRPr="00302701">
                    <w:rPr>
                      <w:rFonts w:ascii="Arial" w:eastAsia="Times New Roman" w:hAnsi="Arial" w:cs="Arial"/>
                      <w:b/>
                      <w:lang w:eastAsia="en-GB"/>
                    </w:rPr>
                    <w:t>→</w:t>
                  </w:r>
                </w:p>
              </w:tc>
              <w:tc>
                <w:tcPr>
                  <w:tcW w:w="1398" w:type="dxa"/>
                </w:tcPr>
                <w:p w14:paraId="08196B6C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Domenii de intervenție </w:t>
                  </w:r>
                  <w:r w:rsidRPr="00302701">
                    <w:rPr>
                      <w:rFonts w:ascii="Arial" w:eastAsia="Times New Roman" w:hAnsi="Arial" w:cs="Arial"/>
                      <w:b/>
                      <w:lang w:eastAsia="en-GB"/>
                    </w:rPr>
                    <w:t>→</w:t>
                  </w:r>
                </w:p>
              </w:tc>
              <w:tc>
                <w:tcPr>
                  <w:tcW w:w="1811" w:type="dxa"/>
                </w:tcPr>
                <w:p w14:paraId="523AC53B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Măsuri </w:t>
                  </w:r>
                  <w:r w:rsidRPr="00302701">
                    <w:rPr>
                      <w:rFonts w:ascii="Arial" w:eastAsia="Times New Roman" w:hAnsi="Arial" w:cs="Arial"/>
                      <w:b/>
                      <w:lang w:eastAsia="en-GB"/>
                    </w:rPr>
                    <w:t>→</w:t>
                  </w:r>
                </w:p>
              </w:tc>
              <w:tc>
                <w:tcPr>
                  <w:tcW w:w="2759" w:type="dxa"/>
                </w:tcPr>
                <w:p w14:paraId="33AD4EB6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Indicatori de rezultat</w:t>
                  </w:r>
                </w:p>
              </w:tc>
            </w:tr>
            <w:tr w:rsidR="00A5311E" w:rsidRPr="00302701" w14:paraId="728A2C0B" w14:textId="77777777" w:rsidTr="00AC650F">
              <w:trPr>
                <w:trHeight w:val="312"/>
              </w:trPr>
              <w:tc>
                <w:tcPr>
                  <w:tcW w:w="1815" w:type="dxa"/>
                  <w:vMerge w:val="restart"/>
                </w:tcPr>
                <w:p w14:paraId="24ADEDB0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  <w:tab w:val="left" w:pos="155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Obiectivul de dezvoltare rurală 1</w:t>
                  </w:r>
                </w:p>
                <w:p w14:paraId="3F8438A0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  <w:tab w:val="left" w:pos="155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4E7D3B19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  <w:tab w:val="left" w:pos="155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Favorizarea competitivității agriculturii</w:t>
                  </w:r>
                </w:p>
                <w:p w14:paraId="35511A48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(P1, P2, P3)</w:t>
                  </w:r>
                </w:p>
                <w:p w14:paraId="0369FABA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13C45863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6E7F84E3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2D19D7C6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5377A291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2FA47423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530825ED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7AA3CC50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78E20362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11A8BD37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116FAF24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049EA87C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55B25D8F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36BC1FDA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6A1EAD0F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35E20180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3A60584D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1D2862C8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31626035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2611AB05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0EDAA986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75A630D3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03AC02DF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78F6CDFF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2F499730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3539E77A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09720166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75AC63DE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7180363A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Obiective 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lastRenderedPageBreak/>
                    <w:t>transversale</w:t>
                  </w:r>
                </w:p>
              </w:tc>
              <w:tc>
                <w:tcPr>
                  <w:tcW w:w="1348" w:type="dxa"/>
                  <w:vMerge w:val="restart"/>
                </w:tcPr>
                <w:p w14:paraId="5EAD5591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lastRenderedPageBreak/>
                    <w:t>P1</w:t>
                  </w:r>
                </w:p>
              </w:tc>
              <w:tc>
                <w:tcPr>
                  <w:tcW w:w="1398" w:type="dxa"/>
                </w:tcPr>
                <w:p w14:paraId="3AB87750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1A </w:t>
                  </w:r>
                </w:p>
              </w:tc>
              <w:tc>
                <w:tcPr>
                  <w:tcW w:w="1811" w:type="dxa"/>
                </w:tcPr>
                <w:p w14:paraId="51C61785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2759" w:type="dxa"/>
                </w:tcPr>
                <w:p w14:paraId="378132E4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</w:tr>
            <w:tr w:rsidR="00A5311E" w:rsidRPr="00302701" w14:paraId="1FE85E75" w14:textId="77777777" w:rsidTr="00AC650F">
              <w:trPr>
                <w:trHeight w:val="144"/>
              </w:trPr>
              <w:tc>
                <w:tcPr>
                  <w:tcW w:w="1815" w:type="dxa"/>
                  <w:vMerge/>
                </w:tcPr>
                <w:p w14:paraId="39C88C52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48" w:type="dxa"/>
                  <w:vMerge/>
                </w:tcPr>
                <w:p w14:paraId="5DBBF609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98" w:type="dxa"/>
                </w:tcPr>
                <w:p w14:paraId="0EDAA5B8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1B</w:t>
                  </w:r>
                </w:p>
              </w:tc>
              <w:tc>
                <w:tcPr>
                  <w:tcW w:w="1811" w:type="dxa"/>
                </w:tcPr>
                <w:p w14:paraId="75142D47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M1.1 </w:t>
                  </w:r>
                  <w:r w:rsidRPr="00302701"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  <w:t>Cooperarea in scopul crearii de forme asociative, retele si clustere, grupuri operationale pentru diversificarea activitatilor rurale</w:t>
                  </w:r>
                </w:p>
              </w:tc>
              <w:tc>
                <w:tcPr>
                  <w:tcW w:w="2759" w:type="dxa"/>
                </w:tcPr>
                <w:p w14:paraId="2219E7CB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Numărul total de operațiuni de cooperare sprijinite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1.</w:t>
                  </w:r>
                </w:p>
                <w:p w14:paraId="56DE18E8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Cheltuieli publice totale</w:t>
                  </w:r>
                </w:p>
                <w:p w14:paraId="216E6508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 de locuri de muncă nou create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1.</w:t>
                  </w:r>
                </w:p>
                <w:p w14:paraId="2326BB33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Cheltuieli publice totale </w:t>
                  </w:r>
                  <w:r w:rsidR="00596CAF" w:rsidRPr="00377FFD">
                    <w:rPr>
                      <w:rFonts w:ascii="Trebuchet MS" w:eastAsia="Times New Roman" w:hAnsi="Trebuchet MS" w:cstheme="minorHAnsi"/>
                      <w:b/>
                      <w:color w:val="FF0000"/>
                      <w:lang w:eastAsia="ro-RO"/>
                    </w:rPr>
                    <w:t xml:space="preserve">110.922,36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euro.</w:t>
                  </w:r>
                </w:p>
              </w:tc>
            </w:tr>
            <w:tr w:rsidR="00A5311E" w:rsidRPr="00302701" w14:paraId="12F63AC7" w14:textId="77777777" w:rsidTr="00AC650F">
              <w:trPr>
                <w:trHeight w:val="144"/>
              </w:trPr>
              <w:tc>
                <w:tcPr>
                  <w:tcW w:w="1815" w:type="dxa"/>
                  <w:vMerge/>
                </w:tcPr>
                <w:p w14:paraId="307C7A8F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48" w:type="dxa"/>
                  <w:vMerge/>
                </w:tcPr>
                <w:p w14:paraId="32768170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98" w:type="dxa"/>
                </w:tcPr>
                <w:p w14:paraId="07507617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1C</w:t>
                  </w:r>
                </w:p>
              </w:tc>
              <w:tc>
                <w:tcPr>
                  <w:tcW w:w="1811" w:type="dxa"/>
                </w:tcPr>
                <w:p w14:paraId="34CF0003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M1.2 Transfer de cunoștințe, formare si învățare continua</w:t>
                  </w:r>
                </w:p>
              </w:tc>
              <w:tc>
                <w:tcPr>
                  <w:tcW w:w="2759" w:type="dxa"/>
                </w:tcPr>
                <w:p w14:paraId="04403AA6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Numărul total al participanților instruiti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50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.</w:t>
                  </w:r>
                </w:p>
                <w:p w14:paraId="2F16B7B1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 de locuri de muncă nou create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0.</w:t>
                  </w:r>
                </w:p>
                <w:p w14:paraId="1591BC6C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Cheltuieli publice totale </w:t>
                  </w:r>
                  <w:r w:rsidR="006421F1" w:rsidRPr="00302701">
                    <w:rPr>
                      <w:rFonts w:ascii="Trebuchet MS" w:hAnsi="Trebuchet MS" w:cstheme="minorHAnsi"/>
                    </w:rPr>
                    <w:t xml:space="preserve">– </w:t>
                  </w:r>
                  <w:r w:rsidR="006421F1" w:rsidRPr="00377FFD">
                    <w:rPr>
                      <w:rFonts w:ascii="Trebuchet MS" w:hAnsi="Trebuchet MS" w:cstheme="minorHAnsi"/>
                      <w:b/>
                      <w:color w:val="FF0000"/>
                    </w:rPr>
                    <w:t>16.860</w:t>
                  </w:r>
                  <w:r w:rsidR="006421F1" w:rsidRPr="00377FFD">
                    <w:rPr>
                      <w:rFonts w:ascii="Trebuchet MS" w:hAnsi="Trebuchet MS" w:cstheme="minorHAnsi"/>
                      <w:color w:val="FF0000"/>
                    </w:rPr>
                    <w:t xml:space="preserve">                                          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euro.</w:t>
                  </w:r>
                </w:p>
              </w:tc>
            </w:tr>
            <w:tr w:rsidR="00A5311E" w:rsidRPr="00302701" w14:paraId="2BFA3A56" w14:textId="77777777" w:rsidTr="00AC650F">
              <w:trPr>
                <w:trHeight w:val="144"/>
              </w:trPr>
              <w:tc>
                <w:tcPr>
                  <w:tcW w:w="1815" w:type="dxa"/>
                  <w:vMerge/>
                </w:tcPr>
                <w:p w14:paraId="0B3998F9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48" w:type="dxa"/>
                  <w:vMerge w:val="restart"/>
                </w:tcPr>
                <w:p w14:paraId="3BAE302B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P2</w:t>
                  </w:r>
                </w:p>
              </w:tc>
              <w:tc>
                <w:tcPr>
                  <w:tcW w:w="1398" w:type="dxa"/>
                </w:tcPr>
                <w:p w14:paraId="247AC5CD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2A </w:t>
                  </w:r>
                </w:p>
              </w:tc>
              <w:tc>
                <w:tcPr>
                  <w:tcW w:w="1811" w:type="dxa"/>
                </w:tcPr>
                <w:p w14:paraId="15031DB2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M 2.2 Modernizarea exploatațiilor agricole si pomicole</w:t>
                  </w:r>
                </w:p>
              </w:tc>
              <w:tc>
                <w:tcPr>
                  <w:tcW w:w="2759" w:type="dxa"/>
                </w:tcPr>
                <w:p w14:paraId="3396EF6F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Numărul de exploatații agricole/beneficiari sprijiniți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7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.</w:t>
                  </w:r>
                </w:p>
                <w:p w14:paraId="406C50E3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 de locuri de muncă nou create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7.</w:t>
                  </w:r>
                </w:p>
                <w:p w14:paraId="1667ECF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Cheltuieli publice totale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 </w:t>
                  </w:r>
                  <w:r w:rsidR="006912F2" w:rsidRPr="00377FFD">
                    <w:rPr>
                      <w:rFonts w:ascii="Trebuchet MS" w:eastAsia="Times New Roman" w:hAnsi="Trebuchet MS" w:cstheme="minorHAnsi"/>
                      <w:b/>
                      <w:color w:val="FF0000"/>
                      <w:lang w:eastAsia="ro-RO"/>
                    </w:rPr>
                    <w:t>1.342.291,89</w:t>
                  </w:r>
                  <w:r w:rsidR="006912F2" w:rsidRPr="00377FFD">
                    <w:rPr>
                      <w:rFonts w:ascii="Trebuchet MS" w:eastAsia="Times New Roman" w:hAnsi="Trebuchet MS" w:cstheme="minorHAnsi"/>
                      <w:color w:val="FF0000"/>
                      <w:lang w:eastAsia="ro-RO"/>
                    </w:rPr>
                    <w:t xml:space="preserve">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euro</w:t>
                  </w:r>
                </w:p>
              </w:tc>
            </w:tr>
            <w:tr w:rsidR="00A5311E" w:rsidRPr="00302701" w14:paraId="332BD0B8" w14:textId="77777777" w:rsidTr="00AC650F">
              <w:trPr>
                <w:trHeight w:val="144"/>
              </w:trPr>
              <w:tc>
                <w:tcPr>
                  <w:tcW w:w="1815" w:type="dxa"/>
                  <w:vMerge/>
                </w:tcPr>
                <w:p w14:paraId="399CCC16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48" w:type="dxa"/>
                  <w:vMerge/>
                </w:tcPr>
                <w:p w14:paraId="4F4E2F79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98" w:type="dxa"/>
                </w:tcPr>
                <w:p w14:paraId="058019BD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2B </w:t>
                  </w:r>
                </w:p>
              </w:tc>
              <w:tc>
                <w:tcPr>
                  <w:tcW w:w="1811" w:type="dxa"/>
                </w:tcPr>
                <w:p w14:paraId="1E6826E7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M 2.1 </w:t>
                  </w:r>
                  <w:r w:rsidRPr="00302701"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  <w:t>Ferme mici și mijlocii</w:t>
                  </w:r>
                </w:p>
              </w:tc>
              <w:tc>
                <w:tcPr>
                  <w:tcW w:w="2759" w:type="dxa"/>
                </w:tcPr>
                <w:p w14:paraId="1CA92B16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Numărul de exploatații agricole/beneficiari sprijiniți 6.</w:t>
                  </w:r>
                </w:p>
                <w:p w14:paraId="20E6A331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Număr de locuri de muncă nou create 6.</w:t>
                  </w:r>
                </w:p>
                <w:p w14:paraId="4B0F4B1E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Cheltuieli publice totale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 120.000</w:t>
                  </w:r>
                </w:p>
                <w:p w14:paraId="24C1A03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 euro</w:t>
                  </w:r>
                </w:p>
              </w:tc>
            </w:tr>
            <w:tr w:rsidR="00A5311E" w:rsidRPr="00302701" w14:paraId="6607DE8F" w14:textId="77777777" w:rsidTr="00AC650F">
              <w:trPr>
                <w:trHeight w:val="144"/>
              </w:trPr>
              <w:tc>
                <w:tcPr>
                  <w:tcW w:w="1815" w:type="dxa"/>
                  <w:vMerge/>
                </w:tcPr>
                <w:p w14:paraId="32F2F6EA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48" w:type="dxa"/>
                </w:tcPr>
                <w:p w14:paraId="2DF7413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P3</w:t>
                  </w:r>
                </w:p>
                <w:p w14:paraId="018D4BB3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98" w:type="dxa"/>
                </w:tcPr>
                <w:p w14:paraId="249DC368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3A</w:t>
                  </w:r>
                </w:p>
              </w:tc>
              <w:tc>
                <w:tcPr>
                  <w:tcW w:w="1811" w:type="dxa"/>
                </w:tcPr>
                <w:p w14:paraId="535E3B28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M3 </w:t>
                  </w:r>
                  <w:r w:rsidRPr="00302701"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  <w:t>Sprijin pentru integrarea si promovarea schemelor de calitate pentru produsele locale</w:t>
                  </w:r>
                </w:p>
                <w:p w14:paraId="611052B8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</w:pPr>
                </w:p>
                <w:p w14:paraId="4A4255A1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</w:pPr>
                </w:p>
                <w:p w14:paraId="6DDBD3D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</w:pPr>
                </w:p>
                <w:p w14:paraId="255A841F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</w:pPr>
                </w:p>
                <w:p w14:paraId="1C8B68EA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Cs/>
                      <w:highlight w:val="yellow"/>
                      <w:lang w:eastAsia="en-GB"/>
                    </w:rPr>
                  </w:pPr>
                </w:p>
                <w:p w14:paraId="2B448FB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bCs/>
                      <w:highlight w:val="yellow"/>
                      <w:lang w:eastAsia="en-GB"/>
                    </w:rPr>
                  </w:pPr>
                </w:p>
                <w:p w14:paraId="0049DD29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  <w:t>M3.1 Acțiuni premergătoare certificării produselor agro-alimentare din teritoriul GAL ”Lunca Mureșului de Jos”</w:t>
                  </w:r>
                </w:p>
              </w:tc>
              <w:tc>
                <w:tcPr>
                  <w:tcW w:w="2759" w:type="dxa"/>
                </w:tcPr>
                <w:p w14:paraId="2CB62F89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Numărul de exploatații agricole care primesc sprijin pentru participarea la sistemele de calitate, la piețele locale și la circuitele de aprovizionare scurte, precum și la grupuri/organizații de producători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  1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.</w:t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t xml:space="preserve"> piețele locake</w:t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  <w:r w:rsidRPr="00302701">
                    <w:rPr>
                      <w:rFonts w:ascii="Trebuchet MS" w:eastAsia="Times New Roman" w:hAnsi="Trebuchet MS" w:cstheme="minorHAnsi"/>
                      <w:vanish/>
                      <w:lang w:eastAsia="en-GB"/>
                    </w:rPr>
                    <w:pgNum/>
                  </w:r>
                </w:p>
                <w:p w14:paraId="644A52BE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 de locuri de muncă nou create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0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.</w:t>
                  </w:r>
                </w:p>
                <w:p w14:paraId="12551F30" w14:textId="77777777" w:rsidR="00A5311E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Cheltuieli publice totale </w:t>
                  </w:r>
                  <w:r w:rsidR="00635EB9" w:rsidRPr="00377FFD">
                    <w:rPr>
                      <w:rFonts w:ascii="Trebuchet MS" w:eastAsia="Times New Roman" w:hAnsi="Trebuchet MS" w:cstheme="minorHAnsi"/>
                      <w:b/>
                      <w:color w:val="FF0000"/>
                      <w:lang w:eastAsia="ro-RO"/>
                    </w:rPr>
                    <w:t>1.027,05</w:t>
                  </w:r>
                  <w:r w:rsidR="00635EB9" w:rsidRPr="00377FFD">
                    <w:rPr>
                      <w:rFonts w:ascii="Trebuchet MS" w:eastAsia="Times New Roman" w:hAnsi="Trebuchet MS" w:cstheme="minorHAnsi"/>
                      <w:color w:val="FF0000"/>
                      <w:lang w:eastAsia="ro-RO"/>
                    </w:rPr>
                    <w:t xml:space="preserve"> 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euro.</w:t>
                  </w:r>
                </w:p>
                <w:p w14:paraId="669A37F2" w14:textId="77777777" w:rsidR="007E7FB9" w:rsidRPr="00302701" w:rsidRDefault="007E7FB9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45613201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Numărul de exploatații agricole care primesc sprijin pentru participarea la sistemele de calitate : 2 </w:t>
                  </w:r>
                </w:p>
                <w:p w14:paraId="3CC82A34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Cheltuieli publice totale :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14.580 eu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ro</w:t>
                  </w:r>
                </w:p>
              </w:tc>
            </w:tr>
            <w:tr w:rsidR="00A5311E" w:rsidRPr="00302701" w14:paraId="05ABF62B" w14:textId="77777777" w:rsidTr="00AC650F">
              <w:trPr>
                <w:trHeight w:val="144"/>
              </w:trPr>
              <w:tc>
                <w:tcPr>
                  <w:tcW w:w="1815" w:type="dxa"/>
                  <w:vMerge w:val="restart"/>
                </w:tcPr>
                <w:p w14:paraId="56F213B3" w14:textId="77777777" w:rsidR="00A5311E" w:rsidRPr="00302701" w:rsidRDefault="00A5311E" w:rsidP="00A5311E">
                  <w:pPr>
                    <w:widowControl w:val="0"/>
                    <w:suppressAutoHyphens/>
                    <w:spacing w:after="0" w:line="240" w:lineRule="auto"/>
                    <w:ind w:left="-4"/>
                    <w:contextualSpacing/>
                    <w:rPr>
                      <w:rFonts w:ascii="Trebuchet MS" w:eastAsia="MS Mincho" w:hAnsi="Trebuchet MS" w:cstheme="minorHAnsi"/>
                      <w:lang w:eastAsia="ar-SA"/>
                    </w:rPr>
                  </w:pPr>
                  <w:r w:rsidRPr="00302701">
                    <w:rPr>
                      <w:rFonts w:ascii="Trebuchet MS" w:eastAsia="MS Mincho" w:hAnsi="Trebuchet MS" w:cstheme="minorHAnsi"/>
                      <w:lang w:eastAsia="ar-SA"/>
                    </w:rPr>
                    <w:lastRenderedPageBreak/>
                    <w:t xml:space="preserve">Obiectivul de dezvoltare rurală 2 </w:t>
                  </w:r>
                </w:p>
                <w:p w14:paraId="1FEAAE9E" w14:textId="77777777" w:rsidR="00A5311E" w:rsidRPr="00302701" w:rsidRDefault="00A5311E" w:rsidP="00A5311E">
                  <w:pPr>
                    <w:widowControl w:val="0"/>
                    <w:suppressAutoHyphens/>
                    <w:spacing w:after="0" w:line="240" w:lineRule="auto"/>
                    <w:ind w:left="-4"/>
                    <w:contextualSpacing/>
                    <w:rPr>
                      <w:rFonts w:ascii="Trebuchet MS" w:eastAsia="MS Mincho" w:hAnsi="Trebuchet MS" w:cstheme="minorHAnsi"/>
                      <w:lang w:eastAsia="ar-SA"/>
                    </w:rPr>
                  </w:pPr>
                  <w:r w:rsidRPr="00302701">
                    <w:rPr>
                      <w:rFonts w:ascii="Trebuchet MS" w:eastAsia="MS Mincho" w:hAnsi="Trebuchet MS" w:cstheme="minorHAnsi"/>
                      <w:lang w:eastAsia="ar-SA"/>
                    </w:rPr>
                    <w:t>Asigurarea gestionării durabilă a resurselor naturale și combaterea schimbărilor climatice</w:t>
                  </w:r>
                </w:p>
                <w:p w14:paraId="0939AF28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(P1, P4, P5)</w:t>
                  </w:r>
                </w:p>
                <w:p w14:paraId="05013726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Obiective transversale</w:t>
                  </w:r>
                </w:p>
              </w:tc>
              <w:tc>
                <w:tcPr>
                  <w:tcW w:w="1348" w:type="dxa"/>
                </w:tcPr>
                <w:p w14:paraId="1AAD6754" w14:textId="77777777" w:rsidR="00A5311E" w:rsidRPr="00302701" w:rsidRDefault="00A5311E" w:rsidP="00A5311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  <w:t>P4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 </w:t>
                  </w:r>
                </w:p>
              </w:tc>
              <w:tc>
                <w:tcPr>
                  <w:tcW w:w="1398" w:type="dxa"/>
                </w:tcPr>
                <w:p w14:paraId="0961AFAD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4A </w:t>
                  </w:r>
                </w:p>
              </w:tc>
              <w:tc>
                <w:tcPr>
                  <w:tcW w:w="1811" w:type="dxa"/>
                </w:tcPr>
                <w:p w14:paraId="039D2F22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2759" w:type="dxa"/>
                </w:tcPr>
                <w:p w14:paraId="4025D011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</w:tr>
            <w:tr w:rsidR="00A5311E" w:rsidRPr="00302701" w14:paraId="67BECEF1" w14:textId="77777777" w:rsidTr="00AC650F">
              <w:trPr>
                <w:trHeight w:val="144"/>
              </w:trPr>
              <w:tc>
                <w:tcPr>
                  <w:tcW w:w="1815" w:type="dxa"/>
                  <w:vMerge/>
                </w:tcPr>
                <w:p w14:paraId="310F88DE" w14:textId="77777777" w:rsidR="00A5311E" w:rsidRPr="00302701" w:rsidRDefault="00A5311E" w:rsidP="00A5311E">
                  <w:pPr>
                    <w:widowControl w:val="0"/>
                    <w:suppressAutoHyphens/>
                    <w:spacing w:after="0" w:line="240" w:lineRule="auto"/>
                    <w:ind w:left="-4"/>
                    <w:contextualSpacing/>
                    <w:rPr>
                      <w:rFonts w:ascii="Trebuchet MS" w:eastAsia="MS Mincho" w:hAnsi="Trebuchet MS" w:cstheme="minorHAnsi"/>
                      <w:lang w:eastAsia="ar-SA"/>
                    </w:rPr>
                  </w:pPr>
                </w:p>
              </w:tc>
              <w:tc>
                <w:tcPr>
                  <w:tcW w:w="1348" w:type="dxa"/>
                  <w:vMerge w:val="restart"/>
                </w:tcPr>
                <w:p w14:paraId="3C027DCC" w14:textId="77777777" w:rsidR="00A5311E" w:rsidRPr="00302701" w:rsidRDefault="00A5311E" w:rsidP="00A5311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P5</w:t>
                  </w:r>
                </w:p>
              </w:tc>
              <w:tc>
                <w:tcPr>
                  <w:tcW w:w="1398" w:type="dxa"/>
                </w:tcPr>
                <w:p w14:paraId="46A0CA15" w14:textId="77777777" w:rsidR="00A5311E" w:rsidRPr="00302701" w:rsidRDefault="00A5311E" w:rsidP="00A5311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5A </w:t>
                  </w:r>
                </w:p>
              </w:tc>
              <w:tc>
                <w:tcPr>
                  <w:tcW w:w="1811" w:type="dxa"/>
                </w:tcPr>
                <w:p w14:paraId="217572B4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2759" w:type="dxa"/>
                </w:tcPr>
                <w:p w14:paraId="31BE2C86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</w:tr>
            <w:tr w:rsidR="00A5311E" w:rsidRPr="00302701" w14:paraId="6FEFE19D" w14:textId="77777777" w:rsidTr="00AC650F">
              <w:trPr>
                <w:trHeight w:val="144"/>
              </w:trPr>
              <w:tc>
                <w:tcPr>
                  <w:tcW w:w="1815" w:type="dxa"/>
                  <w:vMerge/>
                </w:tcPr>
                <w:p w14:paraId="1E15F195" w14:textId="77777777" w:rsidR="00A5311E" w:rsidRPr="00302701" w:rsidRDefault="00A5311E" w:rsidP="00A5311E">
                  <w:pPr>
                    <w:widowControl w:val="0"/>
                    <w:suppressAutoHyphens/>
                    <w:spacing w:after="0" w:line="240" w:lineRule="auto"/>
                    <w:ind w:left="-4"/>
                    <w:contextualSpacing/>
                    <w:rPr>
                      <w:rFonts w:ascii="Trebuchet MS" w:eastAsia="MS Mincho" w:hAnsi="Trebuchet MS" w:cstheme="minorHAnsi"/>
                      <w:lang w:eastAsia="ar-SA"/>
                    </w:rPr>
                  </w:pPr>
                </w:p>
              </w:tc>
              <w:tc>
                <w:tcPr>
                  <w:tcW w:w="1348" w:type="dxa"/>
                  <w:vMerge/>
                </w:tcPr>
                <w:p w14:paraId="4AE1A889" w14:textId="77777777" w:rsidR="00A5311E" w:rsidRPr="00302701" w:rsidRDefault="00A5311E" w:rsidP="00A5311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98" w:type="dxa"/>
                </w:tcPr>
                <w:p w14:paraId="4E0B6D94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5B </w:t>
                  </w:r>
                </w:p>
                <w:p w14:paraId="2777B07E" w14:textId="77777777" w:rsidR="00A5311E" w:rsidRPr="00302701" w:rsidRDefault="00A5311E" w:rsidP="00A5311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811" w:type="dxa"/>
                </w:tcPr>
                <w:p w14:paraId="35BA9090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2759" w:type="dxa"/>
                </w:tcPr>
                <w:p w14:paraId="5148C66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</w:tr>
            <w:tr w:rsidR="00A5311E" w:rsidRPr="00302701" w14:paraId="0DE7F2FF" w14:textId="77777777" w:rsidTr="00AC650F">
              <w:trPr>
                <w:trHeight w:val="632"/>
              </w:trPr>
              <w:tc>
                <w:tcPr>
                  <w:tcW w:w="1815" w:type="dxa"/>
                  <w:vMerge w:val="restart"/>
                </w:tcPr>
                <w:p w14:paraId="60AF2477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uppressAutoHyphens/>
                    <w:spacing w:after="0" w:line="240" w:lineRule="auto"/>
                    <w:contextualSpacing/>
                    <w:rPr>
                      <w:rFonts w:ascii="Trebuchet MS" w:eastAsia="MS Mincho" w:hAnsi="Trebuchet MS" w:cstheme="minorHAnsi"/>
                      <w:lang w:eastAsia="ar-SA"/>
                    </w:rPr>
                  </w:pPr>
                  <w:r w:rsidRPr="00302701">
                    <w:rPr>
                      <w:rFonts w:ascii="Trebuchet MS" w:eastAsia="MS Mincho" w:hAnsi="Trebuchet MS" w:cstheme="minorHAnsi"/>
                      <w:lang w:eastAsia="ar-SA"/>
                    </w:rPr>
                    <w:t>Obiectivul de dezvoltare rurală 3</w:t>
                  </w:r>
                </w:p>
                <w:p w14:paraId="3A16E0BE" w14:textId="77777777" w:rsidR="00A5311E" w:rsidRPr="00302701" w:rsidRDefault="00A5311E" w:rsidP="00A5311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  <w:t xml:space="preserve">Obținerea unei dezvoltări teritoriale echilibrate a economiilor și </w:t>
                  </w:r>
                  <w:r w:rsidRPr="00302701"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  <w:lastRenderedPageBreak/>
                    <w:t xml:space="preserve">comunităților rurale, inclusiv crearea și menținerea de locuri de muncă </w:t>
                  </w:r>
                </w:p>
                <w:p w14:paraId="1AB8A800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bCs/>
                      <w:lang w:eastAsia="en-GB"/>
                    </w:rPr>
                    <w:t xml:space="preserve">(P1, P6) </w:t>
                  </w:r>
                </w:p>
                <w:p w14:paraId="3911CCB6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7AE72B3E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1172F48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021B43B3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Obiective transversale</w:t>
                  </w:r>
                </w:p>
              </w:tc>
              <w:tc>
                <w:tcPr>
                  <w:tcW w:w="1348" w:type="dxa"/>
                  <w:vMerge w:val="restart"/>
                </w:tcPr>
                <w:p w14:paraId="6B00D209" w14:textId="77777777" w:rsidR="00A5311E" w:rsidRPr="00302701" w:rsidRDefault="00A5311E" w:rsidP="00A5311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lastRenderedPageBreak/>
                    <w:t>P6</w:t>
                  </w:r>
                </w:p>
              </w:tc>
              <w:tc>
                <w:tcPr>
                  <w:tcW w:w="1398" w:type="dxa"/>
                </w:tcPr>
                <w:p w14:paraId="1986A354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6A </w:t>
                  </w:r>
                </w:p>
              </w:tc>
              <w:tc>
                <w:tcPr>
                  <w:tcW w:w="1811" w:type="dxa"/>
                </w:tcPr>
                <w:p w14:paraId="5D3481E4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M5 Infiintarea de activitati nonagricole</w:t>
                  </w:r>
                </w:p>
              </w:tc>
              <w:tc>
                <w:tcPr>
                  <w:tcW w:w="2759" w:type="dxa"/>
                </w:tcPr>
                <w:p w14:paraId="4267E06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Număr de locuri de muncă nou create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3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.</w:t>
                  </w:r>
                </w:p>
                <w:p w14:paraId="261850FE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Cheltuieli publice totale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 </w:t>
                  </w:r>
                  <w:r w:rsidR="000509FF" w:rsidRPr="00377FFD">
                    <w:rPr>
                      <w:rFonts w:ascii="Trebuchet MS" w:eastAsia="Times New Roman" w:hAnsi="Trebuchet MS" w:cstheme="minorHAnsi"/>
                      <w:b/>
                      <w:color w:val="FF0000"/>
                      <w:lang w:eastAsia="ro-RO"/>
                    </w:rPr>
                    <w:t>192.264,06</w:t>
                  </w:r>
                  <w:r w:rsidR="000509FF" w:rsidRPr="00377FFD">
                    <w:rPr>
                      <w:rFonts w:ascii="Trebuchet MS" w:eastAsia="Times New Roman" w:hAnsi="Trebuchet MS" w:cstheme="minorHAnsi"/>
                      <w:color w:val="FF0000"/>
                      <w:lang w:eastAsia="ro-RO"/>
                    </w:rPr>
                    <w:t xml:space="preserve">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euro.</w:t>
                  </w:r>
                </w:p>
              </w:tc>
            </w:tr>
            <w:tr w:rsidR="00A5311E" w:rsidRPr="00302701" w14:paraId="0C28316A" w14:textId="77777777" w:rsidTr="00AC650F">
              <w:trPr>
                <w:trHeight w:val="144"/>
              </w:trPr>
              <w:tc>
                <w:tcPr>
                  <w:tcW w:w="1815" w:type="dxa"/>
                  <w:vMerge/>
                </w:tcPr>
                <w:p w14:paraId="1661E87F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uppressAutoHyphens/>
                    <w:spacing w:after="0" w:line="240" w:lineRule="auto"/>
                    <w:contextualSpacing/>
                    <w:rPr>
                      <w:rFonts w:ascii="Trebuchet MS" w:eastAsia="MS Mincho" w:hAnsi="Trebuchet MS" w:cstheme="minorHAnsi"/>
                      <w:lang w:eastAsia="ar-SA"/>
                    </w:rPr>
                  </w:pPr>
                </w:p>
              </w:tc>
              <w:tc>
                <w:tcPr>
                  <w:tcW w:w="1348" w:type="dxa"/>
                  <w:vMerge/>
                </w:tcPr>
                <w:p w14:paraId="45210B08" w14:textId="77777777" w:rsidR="00A5311E" w:rsidRPr="00302701" w:rsidRDefault="00A5311E" w:rsidP="00A5311E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</w:tc>
              <w:tc>
                <w:tcPr>
                  <w:tcW w:w="1398" w:type="dxa"/>
                </w:tcPr>
                <w:p w14:paraId="1FB102E8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6B </w:t>
                  </w:r>
                </w:p>
              </w:tc>
              <w:tc>
                <w:tcPr>
                  <w:tcW w:w="1811" w:type="dxa"/>
                </w:tcPr>
                <w:p w14:paraId="64C93F51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M4 Dezvoltarea satelor</w:t>
                  </w:r>
                </w:p>
                <w:p w14:paraId="178EF9BE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M6 Investiții în infrastructura 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lastRenderedPageBreak/>
                    <w:t>socială și de educație a grupurilor marginalizate</w:t>
                  </w:r>
                </w:p>
                <w:p w14:paraId="630FB667" w14:textId="77777777" w:rsidR="00A5311E" w:rsidRPr="00302701" w:rsidRDefault="00A5311E" w:rsidP="00A5311E">
                  <w:pPr>
                    <w:widowControl w:val="0"/>
                    <w:tabs>
                      <w:tab w:val="left" w:pos="0"/>
                    </w:tabs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M7 Acțiuni de integrare a minorităților etnice (inclusiv minoritatea romă)</w:t>
                  </w:r>
                </w:p>
              </w:tc>
              <w:tc>
                <w:tcPr>
                  <w:tcW w:w="2759" w:type="dxa"/>
                </w:tcPr>
                <w:p w14:paraId="6CD57916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lastRenderedPageBreak/>
                    <w:t xml:space="preserve">Număr de locuri de muncă nou create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5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.</w:t>
                  </w:r>
                </w:p>
                <w:p w14:paraId="549341DE" w14:textId="3AD4BE7A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Cheltuieli publice totale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  </w:t>
                  </w:r>
                  <w:r w:rsidR="00D93F49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 xml:space="preserve">2.402.072,00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euro</w:t>
                  </w:r>
                </w:p>
                <w:p w14:paraId="3052CBAC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735C6025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39E16367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16AF38EB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</w:p>
                <w:p w14:paraId="5B274252" w14:textId="77777777" w:rsidR="00A5311E" w:rsidRPr="00302701" w:rsidRDefault="00A5311E" w:rsidP="00A5311E">
                  <w:pPr>
                    <w:widowControl w:val="0"/>
                    <w:spacing w:after="0"/>
                    <w:rPr>
                      <w:rFonts w:ascii="Trebuchet MS" w:eastAsia="Times New Roman" w:hAnsi="Trebuchet MS" w:cstheme="minorHAnsi"/>
                      <w:lang w:eastAsia="en-GB"/>
                    </w:rPr>
                  </w:pP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Populație neta care </w:t>
                  </w:r>
                  <w:r w:rsidR="003E49E3"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beneficiază</w:t>
                  </w:r>
                  <w:r w:rsidR="003E49E3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 de servicii/infrastructură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 xml:space="preserve"> îmbunătățite </w:t>
                  </w:r>
                  <w:r w:rsidRPr="00302701">
                    <w:rPr>
                      <w:rFonts w:ascii="Trebuchet MS" w:eastAsia="Times New Roman" w:hAnsi="Trebuchet MS" w:cstheme="minorHAnsi"/>
                      <w:b/>
                      <w:lang w:eastAsia="en-GB"/>
                    </w:rPr>
                    <w:t>4.533</w:t>
                  </w:r>
                  <w:r w:rsidRPr="00302701">
                    <w:rPr>
                      <w:rFonts w:ascii="Trebuchet MS" w:eastAsia="Times New Roman" w:hAnsi="Trebuchet MS" w:cstheme="minorHAnsi"/>
                      <w:lang w:eastAsia="en-GB"/>
                    </w:rPr>
                    <w:t>.</w:t>
                  </w:r>
                </w:p>
              </w:tc>
            </w:tr>
          </w:tbl>
          <w:p w14:paraId="7CFC5904" w14:textId="77777777" w:rsidR="00D97933" w:rsidRDefault="00D97933" w:rsidP="00551D73">
            <w:pPr>
              <w:pStyle w:val="Default"/>
              <w:spacing w:line="276" w:lineRule="auto"/>
              <w:jc w:val="both"/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</w:pPr>
          </w:p>
          <w:p w14:paraId="77EFE06A" w14:textId="77777777" w:rsidR="0037563E" w:rsidRDefault="0037563E" w:rsidP="00551D73">
            <w:pPr>
              <w:pStyle w:val="Default"/>
              <w:spacing w:line="276" w:lineRule="auto"/>
              <w:jc w:val="both"/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</w:pPr>
          </w:p>
          <w:p w14:paraId="48814D5A" w14:textId="77777777" w:rsidR="0037563E" w:rsidRPr="00302701" w:rsidRDefault="0037563E" w:rsidP="00551D73">
            <w:pPr>
              <w:pStyle w:val="Default"/>
              <w:spacing w:line="276" w:lineRule="auto"/>
              <w:jc w:val="both"/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</w:pPr>
          </w:p>
          <w:p w14:paraId="23813F80" w14:textId="08F030B9" w:rsidR="007F1F98" w:rsidRPr="00302701" w:rsidRDefault="00440513" w:rsidP="00551D73">
            <w:pPr>
              <w:pStyle w:val="Default"/>
              <w:spacing w:line="276" w:lineRule="auto"/>
              <w:jc w:val="both"/>
              <w:rPr>
                <w:rFonts w:ascii="Trebuchet MS" w:hAnsi="Trebuchet MS"/>
                <w:bCs/>
                <w:color w:val="auto"/>
                <w:sz w:val="22"/>
                <w:szCs w:val="22"/>
                <w:lang w:val="ro-RO"/>
              </w:rPr>
            </w:pPr>
            <w:r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  <w:t>III.</w:t>
            </w:r>
            <w:r w:rsidR="00D97933" w:rsidRPr="00302701"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  <w:t xml:space="preserve">CAPITOLUL V: Prezentarea măsurilor, </w:t>
            </w:r>
            <w:r w:rsidR="00D97933" w:rsidRPr="00302701">
              <w:rPr>
                <w:rFonts w:ascii="Trebuchet MS" w:hAnsi="Trebuchet MS"/>
                <w:bCs/>
                <w:color w:val="auto"/>
                <w:sz w:val="22"/>
                <w:szCs w:val="22"/>
                <w:lang w:val="ro-RO"/>
              </w:rPr>
              <w:t>astfel:</w:t>
            </w:r>
          </w:p>
          <w:p w14:paraId="306DE81E" w14:textId="77777777" w:rsidR="00551D73" w:rsidRPr="00302701" w:rsidRDefault="00551D73" w:rsidP="00551D73">
            <w:pPr>
              <w:pStyle w:val="Default"/>
              <w:spacing w:line="276" w:lineRule="auto"/>
              <w:jc w:val="both"/>
              <w:rPr>
                <w:rFonts w:ascii="Trebuchet MS" w:hAnsi="Trebuchet MS"/>
                <w:bCs/>
                <w:color w:val="auto"/>
                <w:sz w:val="22"/>
                <w:szCs w:val="22"/>
                <w:lang w:val="ro-RO"/>
              </w:rPr>
            </w:pPr>
            <w:r w:rsidRPr="00302701">
              <w:rPr>
                <w:rFonts w:ascii="Trebuchet MS" w:hAnsi="Trebuchet MS"/>
                <w:bCs/>
                <w:color w:val="auto"/>
                <w:sz w:val="22"/>
                <w:szCs w:val="22"/>
                <w:lang w:val="ro-RO"/>
              </w:rPr>
              <w:t>1)</w:t>
            </w:r>
            <w:r w:rsidRPr="00302701">
              <w:rPr>
                <w:rFonts w:ascii="Trebuchet MS" w:hAnsi="Trebuchet MS"/>
                <w:bCs/>
                <w:sz w:val="22"/>
                <w:szCs w:val="22"/>
              </w:rPr>
              <w:t xml:space="preserve"> </w:t>
            </w:r>
            <w:r w:rsidRPr="00302701">
              <w:rPr>
                <w:rFonts w:ascii="Trebuchet MS" w:hAnsi="Trebuchet MS"/>
                <w:bCs/>
                <w:color w:val="auto"/>
                <w:sz w:val="22"/>
                <w:szCs w:val="22"/>
                <w:lang w:val="ro-RO"/>
              </w:rPr>
              <w:t xml:space="preserve">Denumirea măsurii – Cooperarea în scopul creării de forme asociative, rețele și clustere, grupuri operaționale pentru diversificarea activităților rurale </w:t>
            </w:r>
          </w:p>
          <w:p w14:paraId="036E9FD8" w14:textId="77777777" w:rsidR="00551D73" w:rsidRPr="00302701" w:rsidRDefault="00551D73" w:rsidP="00551D7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b/>
                <w:bCs/>
              </w:rPr>
            </w:pPr>
            <w:r w:rsidRPr="00302701">
              <w:rPr>
                <w:rFonts w:ascii="Trebuchet MS" w:hAnsi="Trebuchet MS" w:cs="Trebuchet MS"/>
                <w:b/>
                <w:bCs/>
              </w:rPr>
              <w:t xml:space="preserve">CODUL Măsurii -  </w:t>
            </w:r>
            <w:r w:rsidRPr="00302701">
              <w:rPr>
                <w:rFonts w:ascii="Trebuchet MS" w:hAnsi="Trebuchet MS"/>
                <w:b/>
                <w:bCs/>
              </w:rPr>
              <w:t>Măsura 1.1 / 1B</w:t>
            </w:r>
          </w:p>
          <w:p w14:paraId="45F6C5E2" w14:textId="16534EDD" w:rsidR="00AC650F" w:rsidRPr="00302701" w:rsidRDefault="00551D73" w:rsidP="00AC650F">
            <w:pPr>
              <w:widowControl w:val="0"/>
              <w:autoSpaceDE w:val="0"/>
              <w:autoSpaceDN w:val="0"/>
              <w:adjustRightInd w:val="0"/>
              <w:ind w:left="420"/>
              <w:jc w:val="both"/>
              <w:rPr>
                <w:rFonts w:ascii="Trebuchet MS" w:hAnsi="Trebuchet MS" w:cs="Trebuchet MS"/>
                <w:bCs/>
              </w:rPr>
            </w:pPr>
            <w:r w:rsidRPr="00302701">
              <w:rPr>
                <w:rFonts w:ascii="Trebuchet MS" w:hAnsi="Trebuchet MS" w:cs="Trebuchet MS"/>
                <w:b/>
                <w:bCs/>
              </w:rPr>
              <w:t>10. Indicatori de monitorizare</w:t>
            </w:r>
            <w:r w:rsidRPr="00302701">
              <w:rPr>
                <w:rFonts w:ascii="Trebuchet MS" w:hAnsi="Trebuchet MS" w:cs="Trebuchet MS"/>
                <w:bCs/>
              </w:rPr>
              <w:t>)</w:t>
            </w:r>
          </w:p>
          <w:p w14:paraId="27125395" w14:textId="106F96AE" w:rsidR="00551D73" w:rsidRPr="00302701" w:rsidRDefault="00551D73" w:rsidP="00551D73">
            <w:pPr>
              <w:widowControl w:val="0"/>
              <w:autoSpaceDE w:val="0"/>
              <w:autoSpaceDN w:val="0"/>
              <w:adjustRightInd w:val="0"/>
              <w:ind w:left="420"/>
              <w:jc w:val="both"/>
              <w:rPr>
                <w:rFonts w:ascii="Trebuchet MS" w:hAnsi="Trebuchet MS" w:cs="Trebuchet MS"/>
                <w:b/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227"/>
              <w:gridCol w:w="4185"/>
              <w:gridCol w:w="2719"/>
            </w:tblGrid>
            <w:tr w:rsidR="00551D73" w:rsidRPr="00302701" w14:paraId="646194D5" w14:textId="77777777" w:rsidTr="00AC650F">
              <w:tc>
                <w:tcPr>
                  <w:tcW w:w="2259" w:type="dxa"/>
                </w:tcPr>
                <w:p w14:paraId="051D44DD" w14:textId="77777777" w:rsidR="00551D73" w:rsidRPr="00302701" w:rsidRDefault="00551D73" w:rsidP="00551D73">
                  <w:pPr>
                    <w:pStyle w:val="Default"/>
                    <w:spacing w:line="276" w:lineRule="auto"/>
                    <w:jc w:val="both"/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</w:pPr>
                  <w:r w:rsidRPr="00302701"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  <w:t>1A</w:t>
                  </w:r>
                </w:p>
              </w:tc>
              <w:tc>
                <w:tcPr>
                  <w:tcW w:w="4239" w:type="dxa"/>
                </w:tcPr>
                <w:p w14:paraId="4EE77B92" w14:textId="77777777" w:rsidR="00551D73" w:rsidRPr="00302701" w:rsidRDefault="00551D73" w:rsidP="00551D73">
                  <w:pPr>
                    <w:jc w:val="both"/>
                    <w:rPr>
                      <w:rFonts w:ascii="Trebuchet MS" w:hAnsi="Trebuchet MS"/>
                    </w:rPr>
                  </w:pPr>
                  <w:r w:rsidRPr="00302701">
                    <w:rPr>
                      <w:rFonts w:ascii="Trebuchet MS" w:hAnsi="Trebuchet MS"/>
                    </w:rPr>
                    <w:t>Cheltuieli publice totale</w:t>
                  </w:r>
                </w:p>
              </w:tc>
              <w:tc>
                <w:tcPr>
                  <w:tcW w:w="2744" w:type="dxa"/>
                </w:tcPr>
                <w:p w14:paraId="217C6D1A" w14:textId="77777777" w:rsidR="00551D73" w:rsidRPr="00302701" w:rsidRDefault="00551D73" w:rsidP="00551D73">
                  <w:pPr>
                    <w:jc w:val="both"/>
                    <w:rPr>
                      <w:rFonts w:ascii="Trebuchet MS" w:hAnsi="Trebuchet MS"/>
                    </w:rPr>
                  </w:pPr>
                </w:p>
                <w:p w14:paraId="3D7248D9" w14:textId="77777777" w:rsidR="00551D73" w:rsidRPr="00302701" w:rsidRDefault="00551D73" w:rsidP="00551D73">
                  <w:pPr>
                    <w:jc w:val="both"/>
                    <w:rPr>
                      <w:rFonts w:ascii="Trebuchet MS" w:hAnsi="Trebuchet MS"/>
                    </w:rPr>
                  </w:pPr>
                  <w:r w:rsidRPr="00377FFD">
                    <w:rPr>
                      <w:rFonts w:ascii="Trebuchet MS" w:hAnsi="Trebuchet MS"/>
                      <w:color w:val="FF0000"/>
                    </w:rPr>
                    <w:t>110.922,36</w:t>
                  </w:r>
                </w:p>
              </w:tc>
            </w:tr>
          </w:tbl>
          <w:p w14:paraId="0E978DB8" w14:textId="77777777" w:rsidR="00883180" w:rsidRDefault="00883180" w:rsidP="00551D7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</w:rPr>
            </w:pPr>
          </w:p>
          <w:p w14:paraId="67247341" w14:textId="77777777" w:rsidR="0037563E" w:rsidRPr="00302701" w:rsidRDefault="0037563E" w:rsidP="00551D73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</w:rPr>
            </w:pPr>
          </w:p>
          <w:p w14:paraId="7C667347" w14:textId="77777777" w:rsidR="007F1F98" w:rsidRPr="00302701" w:rsidRDefault="007F1F98" w:rsidP="007F1F98">
            <w:pPr>
              <w:jc w:val="both"/>
              <w:outlineLvl w:val="0"/>
              <w:rPr>
                <w:rFonts w:ascii="Trebuchet MS" w:hAnsi="Trebuchet MS"/>
                <w:b/>
              </w:rPr>
            </w:pPr>
            <w:r w:rsidRPr="00302701">
              <w:rPr>
                <w:rFonts w:ascii="Trebuchet MS" w:hAnsi="Trebuchet MS"/>
              </w:rPr>
              <w:t>2)</w:t>
            </w:r>
            <w:r w:rsidRPr="00302701">
              <w:rPr>
                <w:rFonts w:ascii="Trebuchet MS" w:hAnsi="Trebuchet MS"/>
                <w:b/>
                <w:bCs/>
              </w:rPr>
              <w:t xml:space="preserve"> Denumirea măsurii </w:t>
            </w:r>
            <w:r w:rsidRPr="00302701">
              <w:rPr>
                <w:rFonts w:ascii="Trebuchet MS" w:hAnsi="Trebuchet MS"/>
                <w:b/>
              </w:rPr>
              <w:t>-  Transfer de cunoștințe, formare și învățare continuă</w:t>
            </w:r>
          </w:p>
          <w:p w14:paraId="016175DD" w14:textId="77777777" w:rsidR="007F1F98" w:rsidRPr="00302701" w:rsidRDefault="007F1F98" w:rsidP="007F1F98">
            <w:pPr>
              <w:jc w:val="both"/>
              <w:outlineLvl w:val="0"/>
              <w:rPr>
                <w:rFonts w:ascii="Trebuchet MS" w:hAnsi="Trebuchet MS"/>
              </w:rPr>
            </w:pPr>
            <w:r w:rsidRPr="00302701">
              <w:rPr>
                <w:rFonts w:ascii="Trebuchet MS" w:hAnsi="Trebuchet MS" w:cs="Trebuchet MS"/>
                <w:bCs/>
              </w:rPr>
              <w:t xml:space="preserve">CODUL Măsurii </w:t>
            </w:r>
            <w:r w:rsidRPr="00302701">
              <w:rPr>
                <w:rFonts w:ascii="Trebuchet MS" w:hAnsi="Trebuchet MS"/>
              </w:rPr>
              <w:t>1.2 / 1C</w:t>
            </w:r>
          </w:p>
          <w:p w14:paraId="12F3578F" w14:textId="70ED0375" w:rsidR="007F1F98" w:rsidRPr="00302701" w:rsidRDefault="002713B0" w:rsidP="002713B0">
            <w:pPr>
              <w:widowControl w:val="0"/>
              <w:autoSpaceDE w:val="0"/>
              <w:autoSpaceDN w:val="0"/>
              <w:adjustRightInd w:val="0"/>
              <w:ind w:left="420"/>
              <w:jc w:val="both"/>
              <w:rPr>
                <w:rFonts w:ascii="Trebuchet MS" w:hAnsi="Trebuchet MS" w:cs="Trebuchet MS"/>
                <w:bCs/>
              </w:rPr>
            </w:pPr>
            <w:r w:rsidRPr="00302701">
              <w:rPr>
                <w:rFonts w:ascii="Trebuchet MS" w:hAnsi="Trebuchet MS" w:cs="Trebuchet MS"/>
                <w:b/>
                <w:bCs/>
              </w:rPr>
              <w:t xml:space="preserve">10. Indicatori de monitorizare </w:t>
            </w:r>
          </w:p>
          <w:p w14:paraId="1C72CC3D" w14:textId="4FAA83AF" w:rsidR="002713B0" w:rsidRPr="00302701" w:rsidRDefault="002713B0" w:rsidP="00722E8E">
            <w:pPr>
              <w:widowControl w:val="0"/>
              <w:autoSpaceDE w:val="0"/>
              <w:autoSpaceDN w:val="0"/>
              <w:adjustRightInd w:val="0"/>
              <w:ind w:left="420"/>
              <w:jc w:val="both"/>
              <w:rPr>
                <w:rFonts w:ascii="Trebuchet MS" w:hAnsi="Trebuchet MS" w:cs="Trebuchet MS"/>
                <w:b/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30"/>
              <w:gridCol w:w="4235"/>
              <w:gridCol w:w="2491"/>
            </w:tblGrid>
            <w:tr w:rsidR="002713B0" w:rsidRPr="00302701" w14:paraId="78190F9C" w14:textId="77777777" w:rsidTr="00AC650F">
              <w:tc>
                <w:tcPr>
                  <w:tcW w:w="2330" w:type="dxa"/>
                </w:tcPr>
                <w:p w14:paraId="7B12037B" w14:textId="77777777" w:rsidR="002713B0" w:rsidRPr="00302701" w:rsidRDefault="002713B0" w:rsidP="002713B0">
                  <w:pPr>
                    <w:pStyle w:val="Default"/>
                    <w:spacing w:line="276" w:lineRule="auto"/>
                    <w:jc w:val="both"/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</w:pPr>
                  <w:r w:rsidRPr="00302701"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  <w:t>1A</w:t>
                  </w:r>
                </w:p>
              </w:tc>
              <w:tc>
                <w:tcPr>
                  <w:tcW w:w="4235" w:type="dxa"/>
                </w:tcPr>
                <w:p w14:paraId="7D1C7A88" w14:textId="77777777" w:rsidR="002713B0" w:rsidRPr="00302701" w:rsidRDefault="002713B0" w:rsidP="002713B0">
                  <w:pPr>
                    <w:jc w:val="both"/>
                    <w:rPr>
                      <w:rFonts w:ascii="Trebuchet MS" w:hAnsi="Trebuchet MS"/>
                    </w:rPr>
                  </w:pPr>
                  <w:r w:rsidRPr="00302701">
                    <w:rPr>
                      <w:rFonts w:ascii="Trebuchet MS" w:hAnsi="Trebuchet MS"/>
                    </w:rPr>
                    <w:t>Cheltuieli publice totale</w:t>
                  </w:r>
                </w:p>
              </w:tc>
              <w:tc>
                <w:tcPr>
                  <w:tcW w:w="2491" w:type="dxa"/>
                </w:tcPr>
                <w:p w14:paraId="4895AAC4" w14:textId="77777777" w:rsidR="002713B0" w:rsidRPr="00302701" w:rsidRDefault="002713B0" w:rsidP="002713B0">
                  <w:pPr>
                    <w:jc w:val="both"/>
                    <w:rPr>
                      <w:rFonts w:ascii="Trebuchet MS" w:hAnsi="Trebuchet MS"/>
                    </w:rPr>
                  </w:pPr>
                </w:p>
                <w:p w14:paraId="30C508AE" w14:textId="77777777" w:rsidR="002713B0" w:rsidRPr="00377FFD" w:rsidRDefault="002713B0" w:rsidP="002713B0">
                  <w:pPr>
                    <w:jc w:val="both"/>
                    <w:rPr>
                      <w:rFonts w:ascii="Trebuchet MS" w:hAnsi="Trebuchet MS"/>
                      <w:color w:val="FF0000"/>
                    </w:rPr>
                  </w:pPr>
                  <w:r w:rsidRPr="00377FFD">
                    <w:rPr>
                      <w:rFonts w:ascii="Trebuchet MS" w:hAnsi="Trebuchet MS"/>
                      <w:color w:val="FF0000"/>
                    </w:rPr>
                    <w:t>16.860 Euro</w:t>
                  </w:r>
                </w:p>
                <w:p w14:paraId="11EACF22" w14:textId="77777777" w:rsidR="002713B0" w:rsidRPr="00302701" w:rsidRDefault="002713B0" w:rsidP="002713B0">
                  <w:pPr>
                    <w:jc w:val="both"/>
                    <w:rPr>
                      <w:rFonts w:ascii="Trebuchet MS" w:hAnsi="Trebuchet MS"/>
                    </w:rPr>
                  </w:pPr>
                </w:p>
              </w:tc>
            </w:tr>
          </w:tbl>
          <w:p w14:paraId="7478BFB7" w14:textId="77777777" w:rsidR="0037563E" w:rsidRPr="00302701" w:rsidRDefault="0037563E" w:rsidP="00551D73">
            <w:pPr>
              <w:pStyle w:val="Default"/>
              <w:spacing w:line="276" w:lineRule="auto"/>
              <w:jc w:val="both"/>
              <w:rPr>
                <w:rFonts w:ascii="Trebuchet MS" w:hAnsi="Trebuchet MS"/>
                <w:bCs/>
                <w:color w:val="auto"/>
                <w:sz w:val="22"/>
                <w:szCs w:val="22"/>
                <w:lang w:val="ro-RO"/>
              </w:rPr>
            </w:pPr>
          </w:p>
          <w:p w14:paraId="575FCCFC" w14:textId="77777777" w:rsidR="00AB27DC" w:rsidRPr="00302701" w:rsidRDefault="00722E8E" w:rsidP="00AB27DC">
            <w:pPr>
              <w:pStyle w:val="Default"/>
              <w:spacing w:line="276" w:lineRule="auto"/>
              <w:jc w:val="both"/>
              <w:rPr>
                <w:rFonts w:ascii="Trebuchet MS" w:hAnsi="Trebuchet MS"/>
                <w:color w:val="auto"/>
                <w:sz w:val="22"/>
                <w:szCs w:val="22"/>
                <w:lang w:val="ro-RO"/>
              </w:rPr>
            </w:pPr>
            <w:r w:rsidRPr="00302701">
              <w:rPr>
                <w:rFonts w:ascii="Trebuchet MS" w:hAnsi="Trebuchet MS" w:cs="Calibri"/>
                <w:sz w:val="22"/>
                <w:szCs w:val="22"/>
                <w:lang w:eastAsia="ro-RO"/>
              </w:rPr>
              <w:t>3)</w:t>
            </w:r>
            <w:r w:rsidR="00AB27DC" w:rsidRPr="00302701">
              <w:rPr>
                <w:rFonts w:ascii="Trebuchet MS" w:hAnsi="Trebuchet MS"/>
                <w:b/>
                <w:bCs/>
                <w:sz w:val="22"/>
                <w:szCs w:val="22"/>
              </w:rPr>
              <w:t xml:space="preserve"> </w:t>
            </w:r>
            <w:r w:rsidR="00AB27DC" w:rsidRPr="00302701"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  <w:t>Denumirea măsurii –</w:t>
            </w:r>
            <w:r w:rsidR="00AB27DC" w:rsidRPr="00302701">
              <w:rPr>
                <w:rFonts w:ascii="Trebuchet MS" w:hAnsi="Trebuchet MS" w:cs="Times New Roman"/>
                <w:b/>
                <w:color w:val="auto"/>
                <w:sz w:val="22"/>
                <w:szCs w:val="22"/>
                <w:lang w:val="ro-RO"/>
              </w:rPr>
              <w:t xml:space="preserve"> Modernizarea exploatațiilor agricole și pomicole</w:t>
            </w:r>
          </w:p>
          <w:p w14:paraId="1147C2FB" w14:textId="77777777" w:rsidR="00AB27DC" w:rsidRPr="00302701" w:rsidRDefault="00AB27DC" w:rsidP="00AB27D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bCs/>
              </w:rPr>
            </w:pPr>
            <w:r w:rsidRPr="00302701">
              <w:rPr>
                <w:rFonts w:ascii="Trebuchet MS" w:hAnsi="Trebuchet MS" w:cs="Trebuchet MS"/>
                <w:bCs/>
              </w:rPr>
              <w:lastRenderedPageBreak/>
              <w:t xml:space="preserve">CODUL Măsurii -  </w:t>
            </w:r>
            <w:r w:rsidRPr="00302701">
              <w:rPr>
                <w:rFonts w:ascii="Trebuchet MS" w:hAnsi="Trebuchet MS"/>
                <w:bCs/>
              </w:rPr>
              <w:t>Măsura 2.2 / 2A</w:t>
            </w:r>
          </w:p>
          <w:p w14:paraId="090FCC16" w14:textId="5B8AA4DE" w:rsidR="0002597E" w:rsidRPr="00302701" w:rsidRDefault="0002597E" w:rsidP="0002597E">
            <w:pPr>
              <w:widowControl w:val="0"/>
              <w:autoSpaceDE w:val="0"/>
              <w:autoSpaceDN w:val="0"/>
              <w:adjustRightInd w:val="0"/>
              <w:ind w:left="420"/>
              <w:jc w:val="both"/>
              <w:rPr>
                <w:rFonts w:ascii="Trebuchet MS" w:hAnsi="Trebuchet MS" w:cs="Trebuchet MS"/>
                <w:b/>
                <w:bCs/>
              </w:rPr>
            </w:pPr>
            <w:r w:rsidRPr="00302701">
              <w:rPr>
                <w:rFonts w:ascii="Trebuchet MS" w:hAnsi="Trebuchet MS" w:cs="Trebuchet MS"/>
                <w:b/>
                <w:bCs/>
              </w:rPr>
              <w:t>10. Indicatori de monitorizare</w:t>
            </w:r>
          </w:p>
          <w:p w14:paraId="3E15249C" w14:textId="70E3BFBF" w:rsidR="0002597E" w:rsidRPr="00302701" w:rsidRDefault="0002597E" w:rsidP="00A24021">
            <w:pPr>
              <w:widowControl w:val="0"/>
              <w:autoSpaceDE w:val="0"/>
              <w:autoSpaceDN w:val="0"/>
              <w:adjustRightInd w:val="0"/>
              <w:ind w:left="420"/>
              <w:jc w:val="both"/>
              <w:rPr>
                <w:rFonts w:ascii="Trebuchet MS" w:hAnsi="Trebuchet MS" w:cs="Trebuchet MS"/>
                <w:b/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932"/>
              <w:gridCol w:w="4654"/>
              <w:gridCol w:w="2545"/>
            </w:tblGrid>
            <w:tr w:rsidR="0002597E" w:rsidRPr="00302701" w14:paraId="7B5E65AE" w14:textId="77777777" w:rsidTr="00AC650F">
              <w:tc>
                <w:tcPr>
                  <w:tcW w:w="1960" w:type="dxa"/>
                </w:tcPr>
                <w:p w14:paraId="4C2A4C7D" w14:textId="77777777" w:rsidR="0002597E" w:rsidRPr="00302701" w:rsidRDefault="0002597E" w:rsidP="0002597E">
                  <w:pPr>
                    <w:pStyle w:val="Default"/>
                    <w:spacing w:line="276" w:lineRule="auto"/>
                    <w:jc w:val="both"/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</w:pPr>
                  <w:r w:rsidRPr="00302701"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  <w:t>1A</w:t>
                  </w:r>
                </w:p>
              </w:tc>
              <w:tc>
                <w:tcPr>
                  <w:tcW w:w="4718" w:type="dxa"/>
                </w:tcPr>
                <w:p w14:paraId="0DC52CC2" w14:textId="77777777" w:rsidR="0002597E" w:rsidRPr="00302701" w:rsidRDefault="0002597E" w:rsidP="0002597E">
                  <w:pPr>
                    <w:jc w:val="both"/>
                    <w:rPr>
                      <w:rFonts w:ascii="Trebuchet MS" w:hAnsi="Trebuchet MS"/>
                    </w:rPr>
                  </w:pPr>
                  <w:r w:rsidRPr="00302701">
                    <w:rPr>
                      <w:rFonts w:ascii="Trebuchet MS" w:hAnsi="Trebuchet MS"/>
                    </w:rPr>
                    <w:t>Cheltuieli publice totale</w:t>
                  </w:r>
                </w:p>
              </w:tc>
              <w:tc>
                <w:tcPr>
                  <w:tcW w:w="2564" w:type="dxa"/>
                </w:tcPr>
                <w:p w14:paraId="6052BDAE" w14:textId="77777777" w:rsidR="0002597E" w:rsidRPr="00302701" w:rsidRDefault="0002597E" w:rsidP="0002597E">
                  <w:pPr>
                    <w:jc w:val="both"/>
                    <w:rPr>
                      <w:rFonts w:ascii="Trebuchet MS" w:hAnsi="Trebuchet MS"/>
                    </w:rPr>
                  </w:pPr>
                </w:p>
                <w:p w14:paraId="6143A6AF" w14:textId="77777777" w:rsidR="0002597E" w:rsidRPr="00302701" w:rsidRDefault="0002597E" w:rsidP="0002597E">
                  <w:pPr>
                    <w:jc w:val="both"/>
                    <w:rPr>
                      <w:rFonts w:ascii="Trebuchet MS" w:hAnsi="Trebuchet MS"/>
                    </w:rPr>
                  </w:pPr>
                  <w:r w:rsidRPr="00377FFD">
                    <w:rPr>
                      <w:rFonts w:ascii="Trebuchet MS" w:hAnsi="Trebuchet MS"/>
                      <w:color w:val="FF0000"/>
                    </w:rPr>
                    <w:t>1.342.291,89</w:t>
                  </w:r>
                </w:p>
              </w:tc>
            </w:tr>
          </w:tbl>
          <w:p w14:paraId="6F6FC9CE" w14:textId="77777777" w:rsidR="00463FD5" w:rsidRDefault="00463FD5" w:rsidP="00D117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</w:rPr>
            </w:pPr>
          </w:p>
          <w:p w14:paraId="2E9DDEF2" w14:textId="77777777" w:rsidR="0037563E" w:rsidRPr="00302701" w:rsidRDefault="0037563E" w:rsidP="00D117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</w:rPr>
            </w:pPr>
          </w:p>
          <w:p w14:paraId="797EAE2C" w14:textId="77777777" w:rsidR="00D117AC" w:rsidRPr="00302701" w:rsidRDefault="00D117AC" w:rsidP="00D117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  <w:b/>
                <w:bCs/>
              </w:rPr>
            </w:pPr>
            <w:r w:rsidRPr="00302701">
              <w:rPr>
                <w:rFonts w:ascii="Trebuchet MS" w:hAnsi="Trebuchet MS"/>
              </w:rPr>
              <w:t>4)</w:t>
            </w:r>
            <w:r w:rsidRPr="00302701">
              <w:rPr>
                <w:rFonts w:ascii="Trebuchet MS" w:hAnsi="Trebuchet MS" w:cs="Trebuchet MS"/>
                <w:b/>
                <w:bCs/>
              </w:rPr>
              <w:t xml:space="preserve"> Denumirea măsurii – </w:t>
            </w:r>
            <w:r w:rsidRPr="00302701">
              <w:rPr>
                <w:rFonts w:ascii="Trebuchet MS" w:hAnsi="Trebuchet MS"/>
                <w:b/>
                <w:bCs/>
              </w:rPr>
              <w:t>Sprijin pentru integrarea și promovarea schemelor de calitate pentru produsele locale</w:t>
            </w:r>
          </w:p>
          <w:p w14:paraId="0BECBA09" w14:textId="77777777" w:rsidR="00D117AC" w:rsidRPr="00302701" w:rsidRDefault="00D117AC" w:rsidP="00D117A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</w:rPr>
            </w:pPr>
            <w:r w:rsidRPr="00302701">
              <w:rPr>
                <w:rFonts w:ascii="Trebuchet MS" w:hAnsi="Trebuchet MS" w:cs="Trebuchet MS"/>
                <w:bCs/>
              </w:rPr>
              <w:t xml:space="preserve">CODUL Măsurii -  </w:t>
            </w:r>
            <w:r w:rsidRPr="00302701">
              <w:rPr>
                <w:rFonts w:ascii="Trebuchet MS" w:hAnsi="Trebuchet MS"/>
                <w:bCs/>
              </w:rPr>
              <w:t>Măsura 3 / 3A</w:t>
            </w:r>
          </w:p>
          <w:p w14:paraId="13A99C0D" w14:textId="6C400030" w:rsidR="00D117AC" w:rsidRPr="00302701" w:rsidRDefault="00D117AC" w:rsidP="00AC650F">
            <w:pPr>
              <w:widowControl w:val="0"/>
              <w:autoSpaceDE w:val="0"/>
              <w:autoSpaceDN w:val="0"/>
              <w:adjustRightInd w:val="0"/>
              <w:ind w:left="420"/>
              <w:jc w:val="both"/>
              <w:rPr>
                <w:rFonts w:ascii="Trebuchet MS" w:hAnsi="Trebuchet MS" w:cs="Trebuchet MS"/>
                <w:b/>
                <w:bCs/>
              </w:rPr>
            </w:pPr>
            <w:r w:rsidRPr="00302701">
              <w:rPr>
                <w:rFonts w:ascii="Trebuchet MS" w:hAnsi="Trebuchet MS" w:cs="Trebuchet MS"/>
                <w:b/>
                <w:bCs/>
              </w:rPr>
              <w:t>10. Indicatori de monitorizare</w:t>
            </w:r>
          </w:p>
          <w:p w14:paraId="29CF4FC7" w14:textId="77777777" w:rsidR="00AC650F" w:rsidRPr="00302701" w:rsidRDefault="00AC650F" w:rsidP="00AC650F">
            <w:pPr>
              <w:widowControl w:val="0"/>
              <w:autoSpaceDE w:val="0"/>
              <w:autoSpaceDN w:val="0"/>
              <w:adjustRightInd w:val="0"/>
              <w:ind w:left="420"/>
              <w:jc w:val="both"/>
              <w:rPr>
                <w:rFonts w:ascii="Trebuchet MS" w:hAnsi="Trebuchet MS" w:cs="Trebuchet MS"/>
                <w:b/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818"/>
              <w:gridCol w:w="5482"/>
              <w:gridCol w:w="1831"/>
            </w:tblGrid>
            <w:tr w:rsidR="00D117AC" w:rsidRPr="00302701" w14:paraId="49FB038A" w14:textId="77777777" w:rsidTr="00AC650F">
              <w:trPr>
                <w:trHeight w:val="482"/>
              </w:trPr>
              <w:tc>
                <w:tcPr>
                  <w:tcW w:w="1842" w:type="dxa"/>
                </w:tcPr>
                <w:p w14:paraId="1134461C" w14:textId="77777777" w:rsidR="00D117AC" w:rsidRPr="00302701" w:rsidRDefault="00D117AC" w:rsidP="00D117AC">
                  <w:pPr>
                    <w:pStyle w:val="Default"/>
                    <w:spacing w:line="276" w:lineRule="auto"/>
                    <w:jc w:val="both"/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</w:pPr>
                  <w:r w:rsidRPr="00302701"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  <w:t>1A</w:t>
                  </w:r>
                </w:p>
              </w:tc>
              <w:tc>
                <w:tcPr>
                  <w:tcW w:w="5556" w:type="dxa"/>
                </w:tcPr>
                <w:p w14:paraId="1D725838" w14:textId="77777777" w:rsidR="00D117AC" w:rsidRPr="00302701" w:rsidRDefault="00D117AC" w:rsidP="00D117AC">
                  <w:pPr>
                    <w:jc w:val="both"/>
                    <w:rPr>
                      <w:rFonts w:ascii="Trebuchet MS" w:hAnsi="Trebuchet MS"/>
                    </w:rPr>
                  </w:pPr>
                  <w:r w:rsidRPr="00302701">
                    <w:rPr>
                      <w:rFonts w:ascii="Trebuchet MS" w:hAnsi="Trebuchet MS"/>
                    </w:rPr>
                    <w:t>Cheltuieli publice totale</w:t>
                  </w:r>
                </w:p>
              </w:tc>
              <w:tc>
                <w:tcPr>
                  <w:tcW w:w="1844" w:type="dxa"/>
                </w:tcPr>
                <w:p w14:paraId="46AF3116" w14:textId="77777777" w:rsidR="00D117AC" w:rsidRPr="00302701" w:rsidRDefault="00185429" w:rsidP="00D117AC">
                  <w:pPr>
                    <w:keepNext/>
                    <w:keepLines/>
                    <w:spacing w:before="200"/>
                    <w:jc w:val="both"/>
                    <w:outlineLvl w:val="7"/>
                    <w:rPr>
                      <w:rFonts w:ascii="Trebuchet MS" w:hAnsi="Trebuchet MS"/>
                    </w:rPr>
                  </w:pPr>
                  <w:r w:rsidRPr="00377FFD">
                    <w:rPr>
                      <w:rFonts w:ascii="Trebuchet MS" w:hAnsi="Trebuchet MS"/>
                      <w:color w:val="FF0000"/>
                    </w:rPr>
                    <w:t>1.027,05</w:t>
                  </w:r>
                </w:p>
              </w:tc>
            </w:tr>
          </w:tbl>
          <w:p w14:paraId="3DC3AA36" w14:textId="77777777" w:rsidR="00D117AC" w:rsidRPr="00302701" w:rsidRDefault="00D117AC" w:rsidP="00D117AC">
            <w:pPr>
              <w:pStyle w:val="Default"/>
              <w:spacing w:line="276" w:lineRule="auto"/>
              <w:jc w:val="both"/>
              <w:rPr>
                <w:rFonts w:ascii="Trebuchet MS" w:hAnsi="Trebuchet MS" w:cs="Calibri"/>
                <w:b/>
                <w:color w:val="auto"/>
                <w:sz w:val="22"/>
                <w:szCs w:val="22"/>
                <w:lang w:val="ro-RO"/>
              </w:rPr>
            </w:pPr>
          </w:p>
          <w:p w14:paraId="1665B4BC" w14:textId="77777777" w:rsidR="00AC650F" w:rsidRPr="00302701" w:rsidRDefault="00AC650F" w:rsidP="00D117AC">
            <w:pPr>
              <w:pStyle w:val="Default"/>
              <w:spacing w:line="276" w:lineRule="auto"/>
              <w:jc w:val="both"/>
              <w:rPr>
                <w:rFonts w:ascii="Trebuchet MS" w:hAnsi="Trebuchet MS" w:cs="Calibri"/>
                <w:b/>
                <w:color w:val="auto"/>
                <w:sz w:val="22"/>
                <w:szCs w:val="22"/>
                <w:lang w:val="ro-RO"/>
              </w:rPr>
            </w:pPr>
          </w:p>
          <w:p w14:paraId="56D33EFA" w14:textId="77777777" w:rsidR="00883180" w:rsidRPr="00302701" w:rsidRDefault="00883180" w:rsidP="00D117AC">
            <w:pPr>
              <w:pStyle w:val="Default"/>
              <w:spacing w:line="276" w:lineRule="auto"/>
              <w:jc w:val="both"/>
              <w:rPr>
                <w:rFonts w:ascii="Trebuchet MS" w:hAnsi="Trebuchet MS" w:cs="Calibri"/>
                <w:b/>
                <w:color w:val="auto"/>
                <w:sz w:val="22"/>
                <w:szCs w:val="22"/>
                <w:lang w:val="ro-RO"/>
              </w:rPr>
            </w:pPr>
          </w:p>
          <w:p w14:paraId="0123DCE2" w14:textId="77777777" w:rsidR="00883180" w:rsidRPr="00302701" w:rsidRDefault="00883180" w:rsidP="00D117AC">
            <w:pPr>
              <w:pStyle w:val="Default"/>
              <w:spacing w:line="276" w:lineRule="auto"/>
              <w:jc w:val="both"/>
              <w:rPr>
                <w:rFonts w:ascii="Trebuchet MS" w:hAnsi="Trebuchet MS" w:cs="Calibri"/>
                <w:b/>
                <w:color w:val="auto"/>
                <w:sz w:val="22"/>
                <w:szCs w:val="22"/>
                <w:lang w:val="ro-RO"/>
              </w:rPr>
            </w:pPr>
          </w:p>
          <w:p w14:paraId="57DD7855" w14:textId="77777777" w:rsidR="003A540E" w:rsidRPr="00302701" w:rsidRDefault="006A1C0B" w:rsidP="003A540E">
            <w:pPr>
              <w:pStyle w:val="Default"/>
              <w:spacing w:line="276" w:lineRule="auto"/>
              <w:jc w:val="both"/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</w:pPr>
            <w:r w:rsidRPr="00302701">
              <w:rPr>
                <w:rFonts w:ascii="Trebuchet MS" w:hAnsi="Trebuchet MS"/>
                <w:sz w:val="22"/>
                <w:szCs w:val="22"/>
              </w:rPr>
              <w:t>5)</w:t>
            </w:r>
            <w:r w:rsidRPr="00302701">
              <w:rPr>
                <w:rFonts w:ascii="Trebuchet MS" w:hAnsi="Trebuchet MS" w:cs="Calibri"/>
                <w:b/>
                <w:sz w:val="22"/>
                <w:szCs w:val="22"/>
              </w:rPr>
              <w:t xml:space="preserve"> </w:t>
            </w:r>
            <w:r w:rsidR="003A540E" w:rsidRPr="00302701">
              <w:rPr>
                <w:rFonts w:ascii="Trebuchet MS" w:hAnsi="Trebuchet MS"/>
                <w:b/>
                <w:bCs/>
                <w:color w:val="auto"/>
                <w:sz w:val="22"/>
                <w:szCs w:val="22"/>
                <w:lang w:val="ro-RO"/>
              </w:rPr>
              <w:t>Denumirea măsurii – Înființarea de activități neagricole</w:t>
            </w:r>
          </w:p>
          <w:p w14:paraId="665E317D" w14:textId="77777777" w:rsidR="00D117AC" w:rsidRPr="00302701" w:rsidRDefault="003A540E" w:rsidP="00AB27D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/>
              </w:rPr>
            </w:pPr>
            <w:r w:rsidRPr="00302701">
              <w:rPr>
                <w:rFonts w:ascii="Trebuchet MS" w:hAnsi="Trebuchet MS" w:cs="Trebuchet MS"/>
                <w:bCs/>
              </w:rPr>
              <w:t xml:space="preserve">CODUL Măsurii -  </w:t>
            </w:r>
            <w:r w:rsidRPr="00302701">
              <w:rPr>
                <w:rFonts w:ascii="Trebuchet MS" w:hAnsi="Trebuchet MS"/>
                <w:bCs/>
              </w:rPr>
              <w:t>Măsura 5 / 6A</w:t>
            </w:r>
          </w:p>
          <w:p w14:paraId="469D8132" w14:textId="30A783E6" w:rsidR="003A540E" w:rsidRPr="00302701" w:rsidRDefault="003A540E" w:rsidP="003A540E">
            <w:pPr>
              <w:widowControl w:val="0"/>
              <w:autoSpaceDE w:val="0"/>
              <w:autoSpaceDN w:val="0"/>
              <w:adjustRightInd w:val="0"/>
              <w:ind w:left="420"/>
              <w:jc w:val="both"/>
              <w:rPr>
                <w:rFonts w:ascii="Trebuchet MS" w:hAnsi="Trebuchet MS" w:cs="Trebuchet MS"/>
                <w:b/>
                <w:bCs/>
              </w:rPr>
            </w:pPr>
            <w:r w:rsidRPr="00302701">
              <w:rPr>
                <w:rFonts w:ascii="Trebuchet MS" w:hAnsi="Trebuchet MS" w:cs="Trebuchet MS"/>
                <w:b/>
                <w:bCs/>
              </w:rPr>
              <w:t>10. Indicatori de monitorizare</w:t>
            </w:r>
          </w:p>
          <w:p w14:paraId="23722D83" w14:textId="5EA339AE" w:rsidR="004B40E7" w:rsidRPr="00302701" w:rsidRDefault="004B40E7" w:rsidP="004B40E7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rebuchet MS" w:hAnsi="Trebuchet MS" w:cs="Trebuchet MS"/>
                <w:b/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379"/>
              <w:gridCol w:w="4387"/>
              <w:gridCol w:w="2365"/>
            </w:tblGrid>
            <w:tr w:rsidR="00944677" w:rsidRPr="00302701" w14:paraId="7B08EA0B" w14:textId="77777777" w:rsidTr="00AC650F">
              <w:tc>
                <w:tcPr>
                  <w:tcW w:w="2413" w:type="dxa"/>
                </w:tcPr>
                <w:p w14:paraId="6E48C5F7" w14:textId="77777777" w:rsidR="00944677" w:rsidRPr="00302701" w:rsidRDefault="00944677" w:rsidP="00944677">
                  <w:pPr>
                    <w:pStyle w:val="Default"/>
                    <w:spacing w:line="276" w:lineRule="auto"/>
                    <w:jc w:val="both"/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</w:pPr>
                  <w:r w:rsidRPr="00302701">
                    <w:rPr>
                      <w:rFonts w:ascii="Trebuchet MS" w:hAnsi="Trebuchet MS"/>
                      <w:color w:val="auto"/>
                      <w:sz w:val="22"/>
                      <w:szCs w:val="22"/>
                      <w:lang w:val="ro-RO"/>
                    </w:rPr>
                    <w:t>1A</w:t>
                  </w:r>
                </w:p>
              </w:tc>
              <w:tc>
                <w:tcPr>
                  <w:tcW w:w="4445" w:type="dxa"/>
                </w:tcPr>
                <w:p w14:paraId="78DF8A97" w14:textId="77777777" w:rsidR="00944677" w:rsidRPr="00302701" w:rsidRDefault="00944677" w:rsidP="00944677">
                  <w:pPr>
                    <w:jc w:val="both"/>
                    <w:rPr>
                      <w:rFonts w:ascii="Trebuchet MS" w:hAnsi="Trebuchet MS"/>
                    </w:rPr>
                  </w:pPr>
                  <w:r w:rsidRPr="00302701">
                    <w:rPr>
                      <w:rFonts w:ascii="Trebuchet MS" w:hAnsi="Trebuchet MS"/>
                    </w:rPr>
                    <w:t>Cheltuieli publice totale</w:t>
                  </w:r>
                </w:p>
              </w:tc>
              <w:tc>
                <w:tcPr>
                  <w:tcW w:w="2384" w:type="dxa"/>
                </w:tcPr>
                <w:p w14:paraId="32D4B86B" w14:textId="77777777" w:rsidR="00944677" w:rsidRPr="00302701" w:rsidRDefault="00944677" w:rsidP="00944677">
                  <w:pPr>
                    <w:jc w:val="both"/>
                    <w:rPr>
                      <w:rFonts w:ascii="Trebuchet MS" w:hAnsi="Trebuchet MS"/>
                    </w:rPr>
                  </w:pPr>
                  <w:r w:rsidRPr="00302701">
                    <w:rPr>
                      <w:rFonts w:ascii="Trebuchet MS" w:hAnsi="Trebuchet MS"/>
                    </w:rPr>
                    <w:t xml:space="preserve"> </w:t>
                  </w:r>
                </w:p>
                <w:p w14:paraId="25B3BA90" w14:textId="77777777" w:rsidR="00944677" w:rsidRPr="00302701" w:rsidRDefault="00944677" w:rsidP="00944677">
                  <w:pPr>
                    <w:jc w:val="both"/>
                    <w:rPr>
                      <w:rFonts w:ascii="Trebuchet MS" w:hAnsi="Trebuchet MS"/>
                    </w:rPr>
                  </w:pPr>
                  <w:r w:rsidRPr="00377FFD">
                    <w:rPr>
                      <w:rFonts w:ascii="Trebuchet MS" w:hAnsi="Trebuchet MS"/>
                      <w:color w:val="FF0000"/>
                    </w:rPr>
                    <w:t>192.264,06</w:t>
                  </w:r>
                </w:p>
              </w:tc>
            </w:tr>
          </w:tbl>
          <w:p w14:paraId="2007AFFE" w14:textId="77777777" w:rsidR="00622076" w:rsidRPr="00302701" w:rsidRDefault="00622076" w:rsidP="001B2856">
            <w:pPr>
              <w:rPr>
                <w:rFonts w:ascii="Trebuchet MS" w:eastAsia="Times New Roman" w:hAnsi="Trebuchet MS" w:cs="Calibri"/>
                <w:lang w:eastAsia="ro-RO"/>
              </w:rPr>
            </w:pPr>
          </w:p>
        </w:tc>
      </w:tr>
    </w:tbl>
    <w:p w14:paraId="6CB0286A" w14:textId="77777777" w:rsidR="00E82F56" w:rsidRPr="00302701" w:rsidRDefault="00E82F56" w:rsidP="00E82F56">
      <w:pPr>
        <w:keepNext/>
        <w:numPr>
          <w:ilvl w:val="0"/>
          <w:numId w:val="2"/>
        </w:numPr>
        <w:spacing w:before="240" w:after="240" w:line="240" w:lineRule="auto"/>
        <w:jc w:val="both"/>
        <w:outlineLvl w:val="4"/>
        <w:rPr>
          <w:rFonts w:ascii="Trebuchet MS" w:eastAsia="Times New Roman" w:hAnsi="Trebuchet MS" w:cs="Times New Roman"/>
          <w:noProof/>
          <w:u w:val="single"/>
        </w:rPr>
      </w:pPr>
      <w:r w:rsidRPr="00302701">
        <w:rPr>
          <w:rFonts w:ascii="Trebuchet MS" w:eastAsia="Times New Roman" w:hAnsi="Trebuchet MS" w:cs="Times New Roman"/>
          <w:noProof/>
          <w:u w:val="single"/>
        </w:rPr>
        <w:lastRenderedPageBreak/>
        <w:t>Efectele estimate ale modificării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20" w:type="dxa"/>
          <w:bottom w:w="120" w:type="dxa"/>
        </w:tblCellMar>
        <w:tblLook w:val="04A0" w:firstRow="1" w:lastRow="0" w:firstColumn="1" w:lastColumn="0" w:noHBand="0" w:noVBand="1"/>
      </w:tblPr>
      <w:tblGrid>
        <w:gridCol w:w="9340"/>
      </w:tblGrid>
      <w:tr w:rsidR="00E82F56" w:rsidRPr="00302701" w14:paraId="59D105BA" w14:textId="77777777" w:rsidTr="00AC650F">
        <w:tc>
          <w:tcPr>
            <w:tcW w:w="0" w:type="auto"/>
            <w:shd w:val="clear" w:color="auto" w:fill="auto"/>
          </w:tcPr>
          <w:p w14:paraId="3D0B5B93" w14:textId="77777777" w:rsidR="007E7F3D" w:rsidRPr="00302701" w:rsidRDefault="007E7F3D" w:rsidP="007E7F3D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noProof/>
              </w:rPr>
            </w:pPr>
            <w:r w:rsidRPr="00302701">
              <w:rPr>
                <w:rFonts w:ascii="Trebuchet MS" w:eastAsia="Times New Roman" w:hAnsi="Trebuchet MS" w:cs="Times New Roman"/>
                <w:noProof/>
              </w:rPr>
              <w:t>Efectele modificării propuse în implementarea SDL rezultă în urma încheierii procesului de contractare a proiectelor depuse în cadrul SDL 2014-2020 și a procesului de efectuare a plăților la  proiectele finalizate.Economiile rezultate fiind realocate pe măsura 19.4 pentru a putea fi utilizate,evitându-se astfel pierderi de sume neutilizate.</w:t>
            </w:r>
          </w:p>
          <w:p w14:paraId="77C4F3FC" w14:textId="77777777" w:rsidR="00E82F56" w:rsidRPr="00302701" w:rsidRDefault="007E7F3D" w:rsidP="007E7F3D">
            <w:pPr>
              <w:spacing w:after="0" w:line="240" w:lineRule="auto"/>
              <w:jc w:val="both"/>
              <w:rPr>
                <w:rFonts w:ascii="Trebuchet MS" w:eastAsia="Times New Roman" w:hAnsi="Trebuchet MS" w:cs="Times New Roman"/>
                <w:noProof/>
              </w:rPr>
            </w:pPr>
            <w:r w:rsidRPr="00302701">
              <w:rPr>
                <w:rFonts w:ascii="Trebuchet MS" w:eastAsia="Times New Roman" w:hAnsi="Trebuchet MS" w:cs="Times New Roman"/>
                <w:noProof/>
              </w:rPr>
              <w:lastRenderedPageBreak/>
              <w:t xml:space="preserve"> Suplimentarea cheltuielilor de funcționare și animare in vederea susținerii acțivităților propuse pentru perioada rămasă implementării SDL – bugetul alocat subsecventei 4,fiind deficitar.</w:t>
            </w:r>
          </w:p>
        </w:tc>
      </w:tr>
    </w:tbl>
    <w:p w14:paraId="42D5A216" w14:textId="77777777" w:rsidR="00E82F56" w:rsidRPr="00302701" w:rsidRDefault="00E82F56" w:rsidP="00E82F56">
      <w:pPr>
        <w:keepNext/>
        <w:numPr>
          <w:ilvl w:val="0"/>
          <w:numId w:val="2"/>
        </w:numPr>
        <w:spacing w:before="240" w:after="240" w:line="240" w:lineRule="auto"/>
        <w:jc w:val="both"/>
        <w:outlineLvl w:val="4"/>
        <w:rPr>
          <w:rFonts w:ascii="Trebuchet MS" w:eastAsia="Times New Roman" w:hAnsi="Trebuchet MS" w:cs="Times New Roman"/>
          <w:noProof/>
          <w:u w:val="single"/>
        </w:rPr>
      </w:pPr>
      <w:r w:rsidRPr="00302701">
        <w:rPr>
          <w:rFonts w:ascii="Trebuchet MS" w:eastAsia="Times New Roman" w:hAnsi="Trebuchet MS" w:cs="Times New Roman"/>
          <w:noProof/>
          <w:u w:val="single"/>
        </w:rPr>
        <w:lastRenderedPageBreak/>
        <w:t>Impactul modificării asupra indicatorilor din SDL</w:t>
      </w:r>
    </w:p>
    <w:tbl>
      <w:tblPr>
        <w:tblW w:w="5000" w:type="pct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CellMar>
          <w:top w:w="120" w:type="dxa"/>
          <w:bottom w:w="120" w:type="dxa"/>
        </w:tblCellMar>
        <w:tblLook w:val="04A0" w:firstRow="1" w:lastRow="0" w:firstColumn="1" w:lastColumn="0" w:noHBand="0" w:noVBand="1"/>
      </w:tblPr>
      <w:tblGrid>
        <w:gridCol w:w="9340"/>
      </w:tblGrid>
      <w:tr w:rsidR="00E82F56" w:rsidRPr="00302701" w14:paraId="66EF73C3" w14:textId="77777777" w:rsidTr="00AC650F">
        <w:trPr>
          <w:trHeight w:val="378"/>
        </w:trPr>
        <w:tc>
          <w:tcPr>
            <w:tcW w:w="0" w:type="auto"/>
            <w:shd w:val="clear" w:color="auto" w:fill="auto"/>
          </w:tcPr>
          <w:p w14:paraId="18B806F4" w14:textId="77777777" w:rsidR="00CA5E2B" w:rsidRPr="00302701" w:rsidRDefault="00E82F56" w:rsidP="00E82F56">
            <w:pPr>
              <w:spacing w:after="0"/>
              <w:jc w:val="both"/>
              <w:rPr>
                <w:rFonts w:ascii="Trebuchet MS" w:eastAsia="Calibri" w:hAnsi="Trebuchet MS" w:cs="Times New Roman"/>
                <w:noProof/>
              </w:rPr>
            </w:pPr>
            <w:r w:rsidRPr="00302701">
              <w:rPr>
                <w:rFonts w:ascii="Trebuchet MS" w:eastAsia="Calibri" w:hAnsi="Trebuchet MS" w:cs="Times New Roman"/>
                <w:noProof/>
              </w:rPr>
              <w:t xml:space="preserve"> </w:t>
            </w:r>
            <w:r w:rsidR="0037563E" w:rsidRPr="0037563E">
              <w:rPr>
                <w:rFonts w:ascii="Trebuchet MS" w:eastAsia="Calibri" w:hAnsi="Trebuchet MS" w:cs="Times New Roman"/>
                <w:noProof/>
              </w:rPr>
              <w:t>Nu afectează indicatorii de monitorizare</w:t>
            </w:r>
            <w:r w:rsidR="00CA5E2B" w:rsidRPr="00302701">
              <w:rPr>
                <w:rFonts w:ascii="Trebuchet MS" w:eastAsia="Calibri" w:hAnsi="Trebuchet MS" w:cs="Times New Roman"/>
                <w:noProof/>
              </w:rPr>
              <w:t>.</w:t>
            </w:r>
          </w:p>
        </w:tc>
      </w:tr>
    </w:tbl>
    <w:p w14:paraId="0B38F7BB" w14:textId="77777777" w:rsidR="00E739A5" w:rsidRPr="007171FD" w:rsidRDefault="00E739A5" w:rsidP="00E82F56">
      <w:pPr>
        <w:spacing w:before="120" w:after="120" w:line="240" w:lineRule="auto"/>
        <w:jc w:val="right"/>
      </w:pPr>
    </w:p>
    <w:sectPr w:rsidR="00E739A5" w:rsidRPr="007171FD" w:rsidSect="007171FD">
      <w:pgSz w:w="12240" w:h="15840"/>
      <w:pgMar w:top="126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B105DA" w14:textId="77777777" w:rsidR="00D42806" w:rsidRDefault="00D42806" w:rsidP="00836712">
      <w:pPr>
        <w:spacing w:after="0" w:line="240" w:lineRule="auto"/>
      </w:pPr>
      <w:r>
        <w:separator/>
      </w:r>
    </w:p>
  </w:endnote>
  <w:endnote w:type="continuationSeparator" w:id="0">
    <w:p w14:paraId="3825396D" w14:textId="77777777" w:rsidR="00D42806" w:rsidRDefault="00D42806" w:rsidP="008367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EBF7AA9" w14:textId="77777777" w:rsidR="00D42806" w:rsidRDefault="00D42806" w:rsidP="00836712">
      <w:pPr>
        <w:spacing w:after="0" w:line="240" w:lineRule="auto"/>
      </w:pPr>
      <w:r>
        <w:separator/>
      </w:r>
    </w:p>
  </w:footnote>
  <w:footnote w:type="continuationSeparator" w:id="0">
    <w:p w14:paraId="2581A6B8" w14:textId="77777777" w:rsidR="00D42806" w:rsidRDefault="00D42806" w:rsidP="00836712">
      <w:pPr>
        <w:spacing w:after="0" w:line="240" w:lineRule="auto"/>
      </w:pPr>
      <w:r>
        <w:continuationSeparator/>
      </w:r>
    </w:p>
  </w:footnote>
  <w:footnote w:id="1">
    <w:p w14:paraId="4EB482B3" w14:textId="77777777" w:rsidR="00AC650F" w:rsidRDefault="00AC650F" w:rsidP="00E82F56">
      <w:pPr>
        <w:pStyle w:val="Textnotdesubsol"/>
      </w:pPr>
      <w:r>
        <w:rPr>
          <w:rStyle w:val="Referinnotdesubsol"/>
        </w:rPr>
        <w:footnoteRef/>
      </w:r>
      <w:r>
        <w:t xml:space="preserve"> </w:t>
      </w:r>
      <w:r w:rsidRPr="00542272">
        <w:t xml:space="preserve">conform </w:t>
      </w:r>
      <w:r>
        <w:t>încadrării tipurilor de modificări</w:t>
      </w:r>
      <w:r w:rsidRPr="00542272">
        <w:t xml:space="preserve"> din </w:t>
      </w:r>
      <w:r>
        <w:t>prezentul Ghid.</w:t>
      </w:r>
    </w:p>
  </w:footnote>
  <w:footnote w:id="2">
    <w:p w14:paraId="7E06F852" w14:textId="77777777" w:rsidR="00AC650F" w:rsidRDefault="00AC650F" w:rsidP="00E82F56">
      <w:pPr>
        <w:pStyle w:val="Textnotdesubsol"/>
      </w:pPr>
      <w:r>
        <w:rPr>
          <w:rStyle w:val="Referinnotdesubsol"/>
        </w:rPr>
        <w:footnoteRef/>
      </w:r>
      <w:r>
        <w:t xml:space="preserve"> se bifează o singură căsuță</w:t>
      </w:r>
    </w:p>
  </w:footnote>
  <w:footnote w:id="3">
    <w:p w14:paraId="6C71662F" w14:textId="77777777" w:rsidR="00AC650F" w:rsidRDefault="00AC650F" w:rsidP="00E82F56">
      <w:pPr>
        <w:pStyle w:val="Textnotdesubsol"/>
      </w:pPr>
      <w:r>
        <w:rPr>
          <w:rStyle w:val="Referinnotdesubsol"/>
        </w:rPr>
        <w:footnoteRef/>
      </w:r>
      <w:r>
        <w:t xml:space="preserve"> numărul modificării solicitate în anul curent.</w:t>
      </w:r>
    </w:p>
  </w:footnote>
  <w:footnote w:id="4">
    <w:p w14:paraId="556A17C7" w14:textId="77777777" w:rsidR="00AC650F" w:rsidRDefault="00AC650F" w:rsidP="00E82F56">
      <w:pPr>
        <w:pStyle w:val="Textnotdesubsol"/>
      </w:pPr>
      <w:r>
        <w:rPr>
          <w:rStyle w:val="Referinnotdesubsol"/>
        </w:rPr>
        <w:footnoteRef/>
      </w:r>
      <w:r>
        <w:t xml:space="preserve"> fiecare modificare va fi completată conform punctelor a,b,c,d.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EE72B6"/>
    <w:multiLevelType w:val="hybridMultilevel"/>
    <w:tmpl w:val="25544A56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5283E"/>
    <w:multiLevelType w:val="hybridMultilevel"/>
    <w:tmpl w:val="8E1A1DDC"/>
    <w:lvl w:ilvl="0" w:tplc="04180017">
      <w:start w:val="1"/>
      <w:numFmt w:val="lowerLetter"/>
      <w:lvlText w:val="%1)"/>
      <w:lvlJc w:val="left"/>
      <w:pPr>
        <w:ind w:left="360" w:hanging="360"/>
      </w:p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A109BF"/>
    <w:multiLevelType w:val="hybridMultilevel"/>
    <w:tmpl w:val="EC40EEB0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712"/>
    <w:rsid w:val="00000287"/>
    <w:rsid w:val="00023E5D"/>
    <w:rsid w:val="0002597E"/>
    <w:rsid w:val="000302C3"/>
    <w:rsid w:val="000509FF"/>
    <w:rsid w:val="00092D7B"/>
    <w:rsid w:val="000934A9"/>
    <w:rsid w:val="000953D2"/>
    <w:rsid w:val="000D0787"/>
    <w:rsid w:val="0011785D"/>
    <w:rsid w:val="00134B62"/>
    <w:rsid w:val="00143456"/>
    <w:rsid w:val="001575BA"/>
    <w:rsid w:val="00163BA4"/>
    <w:rsid w:val="00183BE1"/>
    <w:rsid w:val="00185429"/>
    <w:rsid w:val="001A034A"/>
    <w:rsid w:val="001B2856"/>
    <w:rsid w:val="001B2B7F"/>
    <w:rsid w:val="001F79BA"/>
    <w:rsid w:val="002011E3"/>
    <w:rsid w:val="00203ED2"/>
    <w:rsid w:val="002129B7"/>
    <w:rsid w:val="002410E7"/>
    <w:rsid w:val="00251CA6"/>
    <w:rsid w:val="002601D1"/>
    <w:rsid w:val="00260E7A"/>
    <w:rsid w:val="002713B0"/>
    <w:rsid w:val="00276D19"/>
    <w:rsid w:val="00281EAB"/>
    <w:rsid w:val="00293822"/>
    <w:rsid w:val="002A2CBF"/>
    <w:rsid w:val="002A2F2E"/>
    <w:rsid w:val="002B0F54"/>
    <w:rsid w:val="002B3095"/>
    <w:rsid w:val="002D23A3"/>
    <w:rsid w:val="002E76F6"/>
    <w:rsid w:val="00302701"/>
    <w:rsid w:val="00331D97"/>
    <w:rsid w:val="00351211"/>
    <w:rsid w:val="00361999"/>
    <w:rsid w:val="0037563E"/>
    <w:rsid w:val="00377FFD"/>
    <w:rsid w:val="00381DE4"/>
    <w:rsid w:val="00383A30"/>
    <w:rsid w:val="00393C99"/>
    <w:rsid w:val="003A540E"/>
    <w:rsid w:val="003B3C9D"/>
    <w:rsid w:val="003E07BD"/>
    <w:rsid w:val="003E49E3"/>
    <w:rsid w:val="003F02FE"/>
    <w:rsid w:val="00410929"/>
    <w:rsid w:val="00414DA8"/>
    <w:rsid w:val="00425443"/>
    <w:rsid w:val="00432B3E"/>
    <w:rsid w:val="00440513"/>
    <w:rsid w:val="00441239"/>
    <w:rsid w:val="00463FD5"/>
    <w:rsid w:val="0048101C"/>
    <w:rsid w:val="004A4851"/>
    <w:rsid w:val="004B40E7"/>
    <w:rsid w:val="004F2C28"/>
    <w:rsid w:val="00501F1B"/>
    <w:rsid w:val="005447B2"/>
    <w:rsid w:val="00551D73"/>
    <w:rsid w:val="00567950"/>
    <w:rsid w:val="00581735"/>
    <w:rsid w:val="00596CAF"/>
    <w:rsid w:val="005A74F5"/>
    <w:rsid w:val="005D63AE"/>
    <w:rsid w:val="00622076"/>
    <w:rsid w:val="00635EB9"/>
    <w:rsid w:val="00636F35"/>
    <w:rsid w:val="006421F1"/>
    <w:rsid w:val="006808E6"/>
    <w:rsid w:val="006912F2"/>
    <w:rsid w:val="00697BBB"/>
    <w:rsid w:val="006A1C0B"/>
    <w:rsid w:val="006C52D5"/>
    <w:rsid w:val="006C658F"/>
    <w:rsid w:val="006D7FCE"/>
    <w:rsid w:val="007171FD"/>
    <w:rsid w:val="00722E8E"/>
    <w:rsid w:val="00725F76"/>
    <w:rsid w:val="00733399"/>
    <w:rsid w:val="007572EC"/>
    <w:rsid w:val="007B2F67"/>
    <w:rsid w:val="007E1184"/>
    <w:rsid w:val="007E32B3"/>
    <w:rsid w:val="007E7F3D"/>
    <w:rsid w:val="007E7FB9"/>
    <w:rsid w:val="007F1F98"/>
    <w:rsid w:val="007F7E9B"/>
    <w:rsid w:val="008157CC"/>
    <w:rsid w:val="00836712"/>
    <w:rsid w:val="00836CF6"/>
    <w:rsid w:val="00837209"/>
    <w:rsid w:val="00883180"/>
    <w:rsid w:val="00884578"/>
    <w:rsid w:val="008A6D52"/>
    <w:rsid w:val="008A7CD6"/>
    <w:rsid w:val="008B154D"/>
    <w:rsid w:val="00915C60"/>
    <w:rsid w:val="0092133E"/>
    <w:rsid w:val="00925EE5"/>
    <w:rsid w:val="009367B6"/>
    <w:rsid w:val="00944677"/>
    <w:rsid w:val="009536DE"/>
    <w:rsid w:val="0096067E"/>
    <w:rsid w:val="009743E8"/>
    <w:rsid w:val="00994804"/>
    <w:rsid w:val="00995FCB"/>
    <w:rsid w:val="009B2415"/>
    <w:rsid w:val="009F063C"/>
    <w:rsid w:val="00A24021"/>
    <w:rsid w:val="00A5311E"/>
    <w:rsid w:val="00A70859"/>
    <w:rsid w:val="00A7146C"/>
    <w:rsid w:val="00A73E3D"/>
    <w:rsid w:val="00AB048D"/>
    <w:rsid w:val="00AB27DC"/>
    <w:rsid w:val="00AC650F"/>
    <w:rsid w:val="00AD69B4"/>
    <w:rsid w:val="00B4392B"/>
    <w:rsid w:val="00B50C8B"/>
    <w:rsid w:val="00B6497A"/>
    <w:rsid w:val="00B7238E"/>
    <w:rsid w:val="00B92D8C"/>
    <w:rsid w:val="00BC41BD"/>
    <w:rsid w:val="00BE54E9"/>
    <w:rsid w:val="00C1380A"/>
    <w:rsid w:val="00C37AA2"/>
    <w:rsid w:val="00C551F7"/>
    <w:rsid w:val="00C72D2E"/>
    <w:rsid w:val="00C818A2"/>
    <w:rsid w:val="00CA5E2B"/>
    <w:rsid w:val="00D117AC"/>
    <w:rsid w:val="00D11A62"/>
    <w:rsid w:val="00D13ED7"/>
    <w:rsid w:val="00D42806"/>
    <w:rsid w:val="00D50E04"/>
    <w:rsid w:val="00D93F49"/>
    <w:rsid w:val="00D97933"/>
    <w:rsid w:val="00DA183F"/>
    <w:rsid w:val="00DC4368"/>
    <w:rsid w:val="00DE11AE"/>
    <w:rsid w:val="00DF0B95"/>
    <w:rsid w:val="00DF1320"/>
    <w:rsid w:val="00DF6FB3"/>
    <w:rsid w:val="00E0419A"/>
    <w:rsid w:val="00E47F5C"/>
    <w:rsid w:val="00E739A5"/>
    <w:rsid w:val="00E76EA0"/>
    <w:rsid w:val="00E82F56"/>
    <w:rsid w:val="00E83322"/>
    <w:rsid w:val="00ED2202"/>
    <w:rsid w:val="00ED6978"/>
    <w:rsid w:val="00EF6F91"/>
    <w:rsid w:val="00F10EC5"/>
    <w:rsid w:val="00F4550D"/>
    <w:rsid w:val="00F51D77"/>
    <w:rsid w:val="00F5476F"/>
    <w:rsid w:val="00F81BC0"/>
    <w:rsid w:val="00F84C41"/>
    <w:rsid w:val="00FB7D30"/>
    <w:rsid w:val="00FC2972"/>
    <w:rsid w:val="00FE75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DE94CE"/>
  <w15:chartTrackingRefBased/>
  <w15:docId w15:val="{57B1CC5D-C0D3-4956-9F13-F0404291E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739A5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39"/>
    <w:rsid w:val="00836712"/>
    <w:pPr>
      <w:spacing w:after="0" w:line="240" w:lineRule="auto"/>
    </w:pPr>
    <w:rPr>
      <w:lang w:val="ro-R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836712"/>
    <w:pPr>
      <w:spacing w:after="0" w:line="240" w:lineRule="auto"/>
    </w:pPr>
    <w:rPr>
      <w:sz w:val="20"/>
      <w:szCs w:val="20"/>
    </w:rPr>
  </w:style>
  <w:style w:type="character" w:customStyle="1" w:styleId="TextnotdesubsolCaracter">
    <w:name w:val="Text notă de subsol Caracter"/>
    <w:basedOn w:val="Fontdeparagrafimplicit"/>
    <w:link w:val="Textnotdesubsol"/>
    <w:uiPriority w:val="99"/>
    <w:semiHidden/>
    <w:rsid w:val="00836712"/>
    <w:rPr>
      <w:sz w:val="20"/>
      <w:szCs w:val="20"/>
      <w:lang w:val="ro-RO"/>
    </w:rPr>
  </w:style>
  <w:style w:type="character" w:styleId="Referinnotdesubsol">
    <w:name w:val="footnote reference"/>
    <w:basedOn w:val="Fontdeparagrafimplicit"/>
    <w:uiPriority w:val="99"/>
    <w:unhideWhenUsed/>
    <w:rsid w:val="00836712"/>
    <w:rPr>
      <w:vertAlign w:val="superscript"/>
    </w:rPr>
  </w:style>
  <w:style w:type="paragraph" w:styleId="Listparagraf">
    <w:name w:val="List Paragraph"/>
    <w:aliases w:val="Antes de enumeración,body 2,List Paragraph1,Normal bullet 2,List Paragraph11,Listă colorată - Accentuare 11,Bullet,Citation List"/>
    <w:basedOn w:val="Normal"/>
    <w:link w:val="ListparagrafCaracter"/>
    <w:uiPriority w:val="34"/>
    <w:qFormat/>
    <w:rsid w:val="00E739A5"/>
    <w:pPr>
      <w:ind w:left="720"/>
      <w:contextualSpacing/>
    </w:pPr>
    <w:rPr>
      <w:rFonts w:ascii="Calibri" w:eastAsia="SimSun" w:hAnsi="Calibri" w:cs="Calibri"/>
      <w:lang w:val="en-US"/>
    </w:rPr>
  </w:style>
  <w:style w:type="character" w:customStyle="1" w:styleId="ListparagrafCaracter">
    <w:name w:val="Listă paragraf Caracter"/>
    <w:aliases w:val="Antes de enumeración Caracter,body 2 Caracter,List Paragraph1 Caracter,Normal bullet 2 Caracter,List Paragraph11 Caracter,Listă colorată - Accentuare 11 Caracter,Bullet Caracter,Citation List Caracter"/>
    <w:link w:val="Listparagraf"/>
    <w:uiPriority w:val="34"/>
    <w:locked/>
    <w:rsid w:val="00E739A5"/>
    <w:rPr>
      <w:rFonts w:ascii="Calibri" w:eastAsia="SimSun" w:hAnsi="Calibri" w:cs="Calibri"/>
    </w:rPr>
  </w:style>
  <w:style w:type="character" w:styleId="Titlulcrii">
    <w:name w:val="Book Title"/>
    <w:basedOn w:val="Fontdeparagrafimplicit"/>
    <w:uiPriority w:val="33"/>
    <w:qFormat/>
    <w:rsid w:val="00E739A5"/>
    <w:rPr>
      <w:b/>
      <w:bCs/>
      <w:i/>
      <w:iCs/>
      <w:spacing w:val="5"/>
    </w:rPr>
  </w:style>
  <w:style w:type="paragraph" w:customStyle="1" w:styleId="Default">
    <w:name w:val="Default"/>
    <w:rsid w:val="00551D73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</w:rPr>
  </w:style>
  <w:style w:type="paragraph" w:styleId="Textcomentariu">
    <w:name w:val="annotation text"/>
    <w:basedOn w:val="Normal"/>
    <w:link w:val="TextcomentariuCaracter"/>
    <w:uiPriority w:val="99"/>
    <w:semiHidden/>
    <w:unhideWhenUsed/>
    <w:rsid w:val="00DF6FB3"/>
    <w:pPr>
      <w:spacing w:line="240" w:lineRule="auto"/>
    </w:pPr>
    <w:rPr>
      <w:sz w:val="20"/>
      <w:szCs w:val="20"/>
    </w:rPr>
  </w:style>
  <w:style w:type="character" w:customStyle="1" w:styleId="TextcomentariuCaracter">
    <w:name w:val="Text comentariu Caracter"/>
    <w:basedOn w:val="Fontdeparagrafimplicit"/>
    <w:link w:val="Textcomentariu"/>
    <w:uiPriority w:val="99"/>
    <w:semiHidden/>
    <w:rsid w:val="00DF6FB3"/>
    <w:rPr>
      <w:sz w:val="20"/>
      <w:szCs w:val="20"/>
      <w:lang w:val="ro-RO"/>
    </w:rPr>
  </w:style>
  <w:style w:type="character" w:styleId="Referincomentariu">
    <w:name w:val="annotation reference"/>
    <w:basedOn w:val="Fontdeparagrafimplicit"/>
    <w:uiPriority w:val="99"/>
    <w:semiHidden/>
    <w:unhideWhenUsed/>
    <w:rsid w:val="009367B6"/>
    <w:rPr>
      <w:rFonts w:cs="Times New Roman"/>
      <w:sz w:val="16"/>
      <w:szCs w:val="16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9367B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9367B6"/>
    <w:rPr>
      <w:rFonts w:ascii="Segoe UI" w:hAnsi="Segoe UI" w:cs="Segoe UI"/>
      <w:sz w:val="18"/>
      <w:szCs w:val="18"/>
      <w:lang w:val="ro-RO"/>
    </w:rPr>
  </w:style>
  <w:style w:type="paragraph" w:styleId="Revizuire">
    <w:name w:val="Revision"/>
    <w:hidden/>
    <w:uiPriority w:val="99"/>
    <w:semiHidden/>
    <w:rsid w:val="00377FFD"/>
    <w:pPr>
      <w:spacing w:after="0" w:line="240" w:lineRule="auto"/>
    </w:pPr>
    <w:rPr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150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9EF365-DA80-44A5-91B9-6A24CB27A9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2148</Words>
  <Characters>12460</Characters>
  <Application>Microsoft Office Word</Application>
  <DocSecurity>0</DocSecurity>
  <Lines>103</Lines>
  <Paragraphs>29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Anca Vasilache</dc:creator>
  <cp:keywords/>
  <dc:description/>
  <cp:lastModifiedBy>Petran Marinela</cp:lastModifiedBy>
  <cp:revision>2</cp:revision>
  <cp:lastPrinted>2025-06-06T07:33:00Z</cp:lastPrinted>
  <dcterms:created xsi:type="dcterms:W3CDTF">2025-06-12T07:23:00Z</dcterms:created>
  <dcterms:modified xsi:type="dcterms:W3CDTF">2025-06-12T07:23:00Z</dcterms:modified>
</cp:coreProperties>
</file>